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22B8" w14:textId="2C6EF596" w:rsidR="00E420E5" w:rsidRDefault="00E420E5" w:rsidP="009F49D0">
      <w:pPr>
        <w:ind w:left="-284"/>
        <w:jc w:val="center"/>
      </w:pPr>
      <w:r>
        <w:rPr>
          <w:noProof/>
        </w:rPr>
        <w:drawing>
          <wp:inline distT="0" distB="0" distL="0" distR="0" wp14:anchorId="5EE672B3" wp14:editId="1F294743">
            <wp:extent cx="5760720" cy="3191608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01" cy="32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Tahoma" w:hAnsi="Tahoma" w:cs="Tahoma"/>
          <w:color w:val="3FC06B"/>
          <w:sz w:val="36"/>
          <w:szCs w:val="36"/>
        </w:rPr>
        <w:t xml:space="preserve">Colloque du </w:t>
      </w:r>
      <w:proofErr w:type="spellStart"/>
      <w:r>
        <w:rPr>
          <w:rStyle w:val="lev"/>
          <w:rFonts w:ascii="Tahoma" w:hAnsi="Tahoma" w:cs="Tahoma"/>
          <w:color w:val="3FC06B"/>
          <w:sz w:val="36"/>
          <w:szCs w:val="36"/>
        </w:rPr>
        <w:t>Rufs</w:t>
      </w:r>
      <w:proofErr w:type="spellEnd"/>
      <w:r>
        <w:rPr>
          <w:rStyle w:val="lev"/>
          <w:rFonts w:ascii="Tahoma" w:hAnsi="Tahoma" w:cs="Tahoma"/>
          <w:color w:val="3FC06B"/>
          <w:sz w:val="36"/>
          <w:szCs w:val="36"/>
        </w:rPr>
        <w:t xml:space="preserve"> </w:t>
      </w:r>
    </w:p>
    <w:p w14:paraId="3419D0A6" w14:textId="351B077A" w:rsidR="00E420E5" w:rsidRPr="00397A31" w:rsidRDefault="00E420E5" w:rsidP="00397A31">
      <w:pPr>
        <w:pStyle w:val="NormalWeb"/>
        <w:jc w:val="center"/>
        <w:rPr>
          <w:sz w:val="48"/>
          <w:szCs w:val="48"/>
        </w:rPr>
      </w:pPr>
      <w:r w:rsidRPr="00397A31">
        <w:rPr>
          <w:rStyle w:val="lev"/>
          <w:rFonts w:ascii="Tahoma" w:hAnsi="Tahoma" w:cs="Tahoma"/>
          <w:color w:val="3FC06B"/>
          <w:sz w:val="48"/>
          <w:szCs w:val="48"/>
        </w:rPr>
        <w:t>Les formations du social à l'épreuve des</w:t>
      </w:r>
      <w:r w:rsidR="00397A31" w:rsidRPr="00397A31">
        <w:rPr>
          <w:rStyle w:val="lev"/>
          <w:rFonts w:ascii="Tahoma" w:hAnsi="Tahoma" w:cs="Tahoma"/>
          <w:color w:val="3FC06B"/>
          <w:sz w:val="48"/>
          <w:szCs w:val="48"/>
        </w:rPr>
        <w:t xml:space="preserve"> </w:t>
      </w:r>
      <w:r w:rsidRPr="00397A31">
        <w:rPr>
          <w:rStyle w:val="lev"/>
          <w:rFonts w:ascii="Tahoma" w:hAnsi="Tahoma" w:cs="Tahoma"/>
          <w:color w:val="3FC06B"/>
          <w:sz w:val="48"/>
          <w:szCs w:val="48"/>
        </w:rPr>
        <w:t>réformes</w:t>
      </w:r>
      <w:r w:rsidR="002F3747" w:rsidRPr="00397A31">
        <w:rPr>
          <w:rStyle w:val="lev"/>
          <w:rFonts w:ascii="Tahoma" w:hAnsi="Tahoma" w:cs="Tahoma"/>
          <w:color w:val="3FC06B"/>
          <w:sz w:val="48"/>
          <w:szCs w:val="48"/>
        </w:rPr>
        <w:t> :</w:t>
      </w:r>
    </w:p>
    <w:p w14:paraId="5D66480B" w14:textId="77777777" w:rsidR="00E420E5" w:rsidRDefault="00E420E5" w:rsidP="00E420E5">
      <w:pPr>
        <w:pStyle w:val="NormalWeb"/>
        <w:ind w:left="-709" w:right="-567"/>
        <w:jc w:val="center"/>
      </w:pPr>
      <w:proofErr w:type="gramStart"/>
      <w:r>
        <w:rPr>
          <w:rStyle w:val="lev"/>
          <w:rFonts w:ascii="Tahoma" w:hAnsi="Tahoma" w:cs="Tahoma"/>
          <w:color w:val="3FC06B"/>
          <w:sz w:val="36"/>
          <w:szCs w:val="36"/>
        </w:rPr>
        <w:t>transformations</w:t>
      </w:r>
      <w:proofErr w:type="gramEnd"/>
      <w:r>
        <w:rPr>
          <w:rStyle w:val="lev"/>
          <w:rFonts w:ascii="Tahoma" w:hAnsi="Tahoma" w:cs="Tahoma"/>
          <w:color w:val="3FC06B"/>
          <w:sz w:val="36"/>
          <w:szCs w:val="36"/>
        </w:rPr>
        <w:t>, perspectives et enjeux des partenariats</w:t>
      </w:r>
    </w:p>
    <w:p w14:paraId="23871D35" w14:textId="25F960F7" w:rsidR="0045267F" w:rsidRDefault="00E420E5" w:rsidP="00E420E5">
      <w:pPr>
        <w:jc w:val="center"/>
      </w:pPr>
      <w:r>
        <w:rPr>
          <w:noProof/>
        </w:rPr>
        <w:drawing>
          <wp:inline distT="0" distB="0" distL="0" distR="0" wp14:anchorId="7BDA4565" wp14:editId="42DF20BB">
            <wp:extent cx="3076575" cy="30956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4B8B" w14:textId="295DF7D5" w:rsidR="00293931" w:rsidRDefault="00E420E5" w:rsidP="008C7C93">
      <w:pPr>
        <w:jc w:val="center"/>
        <w:rPr>
          <w:rStyle w:val="lev"/>
          <w:rFonts w:ascii="Tahoma" w:hAnsi="Tahoma" w:cs="Tahoma"/>
          <w:color w:val="45BA6F"/>
          <w:sz w:val="36"/>
          <w:szCs w:val="36"/>
        </w:rPr>
      </w:pPr>
      <w:r>
        <w:rPr>
          <w:rStyle w:val="lev"/>
          <w:rFonts w:ascii="Tahoma" w:hAnsi="Tahoma" w:cs="Tahoma"/>
          <w:color w:val="45BA6F"/>
          <w:sz w:val="36"/>
          <w:szCs w:val="36"/>
        </w:rPr>
        <w:t>Université Paris Nanterre</w:t>
      </w:r>
      <w:r w:rsidR="008C7C93">
        <w:rPr>
          <w:rStyle w:val="lev"/>
          <w:rFonts w:ascii="Tahoma" w:hAnsi="Tahoma" w:cs="Tahoma"/>
          <w:color w:val="45BA6F"/>
          <w:sz w:val="36"/>
          <w:szCs w:val="36"/>
        </w:rPr>
        <w:t xml:space="preserve"> - </w:t>
      </w:r>
      <w:r>
        <w:rPr>
          <w:rStyle w:val="lev"/>
          <w:rFonts w:ascii="Tahoma" w:hAnsi="Tahoma" w:cs="Tahoma"/>
          <w:color w:val="45BA6F"/>
          <w:sz w:val="36"/>
          <w:szCs w:val="36"/>
        </w:rPr>
        <w:t>Bâtiment Max Weber</w:t>
      </w:r>
    </w:p>
    <w:p w14:paraId="14F96339" w14:textId="77777777" w:rsidR="0095495C" w:rsidRDefault="0095495C" w:rsidP="008C7C93">
      <w:pPr>
        <w:jc w:val="center"/>
        <w:rPr>
          <w:rStyle w:val="lev"/>
          <w:rFonts w:ascii="Tahoma" w:hAnsi="Tahoma" w:cs="Tahoma"/>
          <w:color w:val="45BA6F"/>
          <w:sz w:val="36"/>
          <w:szCs w:val="36"/>
        </w:rPr>
      </w:pPr>
    </w:p>
    <w:p w14:paraId="62768DBF" w14:textId="5EEF3C36" w:rsidR="00493D21" w:rsidRDefault="00E420E5" w:rsidP="009F49D0">
      <w:pPr>
        <w:jc w:val="center"/>
        <w:rPr>
          <w:rStyle w:val="lev"/>
          <w:rFonts w:ascii="Tahoma" w:hAnsi="Tahoma" w:cs="Tahoma"/>
          <w:color w:val="45BA6F"/>
          <w:sz w:val="36"/>
          <w:szCs w:val="36"/>
        </w:rPr>
      </w:pPr>
      <w:r>
        <w:rPr>
          <w:rStyle w:val="lev"/>
          <w:rFonts w:ascii="Tahoma" w:hAnsi="Tahoma" w:cs="Tahoma"/>
          <w:color w:val="45BA6F"/>
          <w:sz w:val="36"/>
          <w:szCs w:val="36"/>
        </w:rPr>
        <w:t>7 et 8 novembre 2022</w:t>
      </w:r>
    </w:p>
    <w:p w14:paraId="4D2108B4" w14:textId="77777777" w:rsidR="008C7C93" w:rsidRDefault="008C7C93" w:rsidP="00DB47EC">
      <w:pPr>
        <w:jc w:val="center"/>
        <w:rPr>
          <w:rStyle w:val="lev"/>
          <w:rFonts w:ascii="Tahoma" w:hAnsi="Tahoma" w:cs="Tahoma"/>
          <w:color w:val="45BA6F"/>
          <w:sz w:val="36"/>
          <w:szCs w:val="36"/>
        </w:rPr>
      </w:pPr>
    </w:p>
    <w:p w14:paraId="0B78397A" w14:textId="2B5AF0A0" w:rsidR="00293931" w:rsidRPr="00E42E83" w:rsidRDefault="00493D21" w:rsidP="0095495C">
      <w:pPr>
        <w:jc w:val="center"/>
        <w:rPr>
          <w:rStyle w:val="lev"/>
          <w:rFonts w:ascii="Tahoma" w:hAnsi="Tahoma" w:cs="Tahoma"/>
          <w:color w:val="45BA6F"/>
          <w:sz w:val="28"/>
          <w:szCs w:val="28"/>
        </w:rPr>
      </w:pPr>
      <w:r w:rsidRPr="00E42E83">
        <w:rPr>
          <w:rStyle w:val="lev"/>
          <w:rFonts w:ascii="Tahoma" w:hAnsi="Tahoma" w:cs="Tahoma"/>
          <w:color w:val="45BA6F"/>
          <w:sz w:val="28"/>
          <w:szCs w:val="28"/>
        </w:rPr>
        <w:t>Inscription obligatoire </w:t>
      </w:r>
      <w:r w:rsidR="003B7ED0">
        <w:rPr>
          <w:rStyle w:val="lev"/>
          <w:rFonts w:ascii="Tahoma" w:hAnsi="Tahoma" w:cs="Tahoma"/>
          <w:color w:val="45BA6F"/>
          <w:sz w:val="28"/>
          <w:szCs w:val="28"/>
        </w:rPr>
        <w:t xml:space="preserve">avant le 21 </w:t>
      </w:r>
      <w:proofErr w:type="gramStart"/>
      <w:r w:rsidR="003B7ED0">
        <w:rPr>
          <w:rStyle w:val="lev"/>
          <w:rFonts w:ascii="Tahoma" w:hAnsi="Tahoma" w:cs="Tahoma"/>
          <w:color w:val="45BA6F"/>
          <w:sz w:val="28"/>
          <w:szCs w:val="28"/>
        </w:rPr>
        <w:t>octobre</w:t>
      </w:r>
      <w:r w:rsidRPr="00E42E83">
        <w:rPr>
          <w:rStyle w:val="lev"/>
          <w:rFonts w:ascii="Tahoma" w:hAnsi="Tahoma" w:cs="Tahoma"/>
          <w:color w:val="45BA6F"/>
          <w:sz w:val="28"/>
          <w:szCs w:val="28"/>
        </w:rPr>
        <w:t>:</w:t>
      </w:r>
      <w:proofErr w:type="gramEnd"/>
      <w:r w:rsidRPr="00E42E83">
        <w:rPr>
          <w:rStyle w:val="lev"/>
          <w:rFonts w:ascii="Tahoma" w:hAnsi="Tahoma" w:cs="Tahoma"/>
          <w:color w:val="45BA6F"/>
          <w:sz w:val="28"/>
          <w:szCs w:val="28"/>
        </w:rPr>
        <w:t xml:space="preserve"> </w:t>
      </w:r>
      <w:hyperlink r:id="rId9" w:history="1">
        <w:r w:rsidRPr="00E42E83">
          <w:rPr>
            <w:rStyle w:val="Lienhypertexte"/>
            <w:rFonts w:ascii="Tahoma" w:hAnsi="Tahoma" w:cs="Tahoma"/>
            <w:sz w:val="28"/>
            <w:szCs w:val="28"/>
          </w:rPr>
          <w:t>https://colloquerufs.sciencesconf.org/</w:t>
        </w:r>
      </w:hyperlink>
    </w:p>
    <w:p w14:paraId="27BBEDAE" w14:textId="4D6A95F0" w:rsidR="00293931" w:rsidRPr="006F243E" w:rsidRDefault="00293931" w:rsidP="006F243E">
      <w:pPr>
        <w:pBdr>
          <w:top w:val="single" w:sz="36" w:space="1" w:color="00B050" w:shadow="1"/>
          <w:left w:val="single" w:sz="36" w:space="4" w:color="00B050" w:shadow="1"/>
          <w:bottom w:val="single" w:sz="36" w:space="1" w:color="00B050" w:shadow="1"/>
          <w:right w:val="single" w:sz="36" w:space="4" w:color="00B050" w:shadow="1"/>
        </w:pBdr>
        <w:jc w:val="center"/>
        <w:rPr>
          <w:rStyle w:val="lev"/>
          <w:rFonts w:ascii="Tahoma" w:hAnsi="Tahoma" w:cs="Tahoma"/>
          <w:sz w:val="36"/>
          <w:szCs w:val="36"/>
        </w:rPr>
      </w:pPr>
      <w:r w:rsidRPr="006F243E">
        <w:rPr>
          <w:rStyle w:val="lev"/>
          <w:rFonts w:ascii="Tahoma" w:hAnsi="Tahoma" w:cs="Tahoma"/>
          <w:sz w:val="36"/>
          <w:szCs w:val="36"/>
        </w:rPr>
        <w:lastRenderedPageBreak/>
        <w:t>Programme</w:t>
      </w:r>
    </w:p>
    <w:p w14:paraId="727AFAA5" w14:textId="72EE76B6" w:rsidR="00293931" w:rsidRDefault="00293931" w:rsidP="00293931">
      <w:pPr>
        <w:jc w:val="center"/>
        <w:rPr>
          <w:rStyle w:val="lev"/>
          <w:rFonts w:ascii="Tahoma" w:hAnsi="Tahoma" w:cs="Tahoma"/>
          <w:color w:val="45BA6F"/>
          <w:sz w:val="36"/>
          <w:szCs w:val="36"/>
        </w:rPr>
      </w:pPr>
    </w:p>
    <w:p w14:paraId="414D1E2D" w14:textId="411CEA4F" w:rsidR="00293931" w:rsidRDefault="00293931" w:rsidP="00293931">
      <w:pPr>
        <w:jc w:val="both"/>
        <w:rPr>
          <w:rStyle w:val="lev"/>
          <w:rFonts w:ascii="Tahoma" w:hAnsi="Tahoma" w:cs="Tahoma"/>
          <w:color w:val="45BA6F"/>
          <w:sz w:val="36"/>
          <w:szCs w:val="36"/>
        </w:rPr>
      </w:pPr>
      <w:r>
        <w:rPr>
          <w:rStyle w:val="lev"/>
          <w:rFonts w:ascii="Tahoma" w:hAnsi="Tahoma" w:cs="Tahoma"/>
          <w:color w:val="45BA6F"/>
          <w:sz w:val="36"/>
          <w:szCs w:val="36"/>
        </w:rPr>
        <w:t>Lundi 7 novembre 2022</w:t>
      </w:r>
    </w:p>
    <w:p w14:paraId="264C3A76" w14:textId="77777777" w:rsidR="004A7A0D" w:rsidRDefault="004A7A0D" w:rsidP="00293931">
      <w:pPr>
        <w:jc w:val="both"/>
        <w:rPr>
          <w:rStyle w:val="lev"/>
          <w:rFonts w:ascii="Tahoma" w:hAnsi="Tahoma" w:cs="Tahoma"/>
          <w:color w:val="45BA6F"/>
        </w:rPr>
      </w:pPr>
    </w:p>
    <w:p w14:paraId="0DD200BF" w14:textId="17B217EA" w:rsidR="00293931" w:rsidRPr="00F37A86" w:rsidRDefault="00BE2AF0" w:rsidP="00293931">
      <w:pPr>
        <w:jc w:val="both"/>
        <w:rPr>
          <w:rStyle w:val="lev"/>
          <w:rFonts w:ascii="Tahoma" w:hAnsi="Tahoma" w:cs="Tahoma"/>
          <w:color w:val="45BA6F"/>
        </w:rPr>
      </w:pPr>
      <w:r w:rsidRPr="00F37A86">
        <w:rPr>
          <w:rStyle w:val="lev"/>
          <w:rFonts w:ascii="Tahoma" w:hAnsi="Tahoma" w:cs="Tahoma"/>
          <w:color w:val="45BA6F"/>
        </w:rPr>
        <w:t xml:space="preserve">9h </w:t>
      </w:r>
      <w:r w:rsidRPr="001D0077">
        <w:rPr>
          <w:rStyle w:val="lev"/>
          <w:rFonts w:ascii="Tahoma" w:hAnsi="Tahoma" w:cs="Tahoma"/>
          <w:color w:val="45BA6F"/>
        </w:rPr>
        <w:t>Accueil</w:t>
      </w:r>
      <w:r w:rsidRPr="00F37A86">
        <w:rPr>
          <w:rStyle w:val="lev"/>
          <w:rFonts w:ascii="Tahoma" w:hAnsi="Tahoma" w:cs="Tahoma"/>
          <w:b w:val="0"/>
          <w:bCs w:val="0"/>
        </w:rPr>
        <w:t xml:space="preserve"> </w:t>
      </w:r>
      <w:r w:rsidR="00C9338A" w:rsidRPr="00F37A86">
        <w:rPr>
          <w:rStyle w:val="lev"/>
          <w:rFonts w:ascii="Tahoma" w:hAnsi="Tahoma" w:cs="Tahoma"/>
          <w:b w:val="0"/>
          <w:bCs w:val="0"/>
        </w:rPr>
        <w:t>– Hall du bâtiment Max Weber</w:t>
      </w:r>
    </w:p>
    <w:p w14:paraId="61D5EFB4" w14:textId="77777777" w:rsidR="00BA0400" w:rsidRDefault="00BA0400" w:rsidP="009A3A98">
      <w:pPr>
        <w:jc w:val="both"/>
        <w:rPr>
          <w:rStyle w:val="lev"/>
          <w:rFonts w:ascii="Tahoma" w:hAnsi="Tahoma" w:cs="Tahoma"/>
          <w:color w:val="45BA6F"/>
          <w:sz w:val="28"/>
          <w:szCs w:val="28"/>
        </w:rPr>
      </w:pPr>
    </w:p>
    <w:p w14:paraId="7FE6A7E8" w14:textId="4D0ADDE0" w:rsidR="00BA0400" w:rsidRPr="00BA0400" w:rsidRDefault="00BE2AF0" w:rsidP="009A3A98">
      <w:pPr>
        <w:jc w:val="both"/>
        <w:rPr>
          <w:rFonts w:ascii="Tahoma" w:hAnsi="Tahoma" w:cs="Tahoma"/>
          <w:sz w:val="28"/>
          <w:szCs w:val="28"/>
        </w:rPr>
      </w:pPr>
      <w:r w:rsidRPr="00BA0400">
        <w:rPr>
          <w:rStyle w:val="lev"/>
          <w:rFonts w:ascii="Tahoma" w:hAnsi="Tahoma" w:cs="Tahoma"/>
          <w:color w:val="45BA6F"/>
          <w:sz w:val="28"/>
          <w:szCs w:val="28"/>
        </w:rPr>
        <w:t>9h30</w:t>
      </w:r>
      <w:r w:rsidR="00293931" w:rsidRPr="00BA0400">
        <w:rPr>
          <w:rFonts w:ascii="Tahoma" w:hAnsi="Tahoma" w:cs="Tahoma"/>
          <w:sz w:val="28"/>
          <w:szCs w:val="28"/>
        </w:rPr>
        <w:t xml:space="preserve"> </w:t>
      </w:r>
      <w:r w:rsidRPr="00BA0400">
        <w:rPr>
          <w:rStyle w:val="lev"/>
          <w:rFonts w:ascii="Tahoma" w:hAnsi="Tahoma" w:cs="Tahoma"/>
          <w:color w:val="45BA6F"/>
          <w:sz w:val="28"/>
          <w:szCs w:val="28"/>
        </w:rPr>
        <w:t>I</w:t>
      </w:r>
      <w:r w:rsidR="00293931" w:rsidRPr="00BA0400">
        <w:rPr>
          <w:rStyle w:val="lev"/>
          <w:rFonts w:ascii="Tahoma" w:hAnsi="Tahoma" w:cs="Tahoma"/>
          <w:color w:val="45BA6F"/>
          <w:sz w:val="28"/>
          <w:szCs w:val="28"/>
        </w:rPr>
        <w:t>ntroduction</w:t>
      </w:r>
      <w:r w:rsidR="00293931" w:rsidRPr="00BA0400">
        <w:rPr>
          <w:rFonts w:ascii="Tahoma" w:hAnsi="Tahoma" w:cs="Tahoma"/>
          <w:sz w:val="28"/>
          <w:szCs w:val="28"/>
        </w:rPr>
        <w:t xml:space="preserve"> </w:t>
      </w:r>
      <w:r w:rsidR="00FB1F38" w:rsidRPr="00BA0400">
        <w:rPr>
          <w:rFonts w:ascii="Tahoma" w:hAnsi="Tahoma" w:cs="Tahoma"/>
          <w:sz w:val="28"/>
          <w:szCs w:val="28"/>
        </w:rPr>
        <w:t>par le Comité d’organisation</w:t>
      </w:r>
      <w:r w:rsidR="00BE534F" w:rsidRPr="00BA0400">
        <w:rPr>
          <w:rFonts w:ascii="Tahoma" w:hAnsi="Tahoma" w:cs="Tahoma"/>
          <w:sz w:val="28"/>
          <w:szCs w:val="28"/>
        </w:rPr>
        <w:t xml:space="preserve"> du RUFS </w:t>
      </w:r>
      <w:r w:rsidR="00FB1F38" w:rsidRPr="00BA0400">
        <w:rPr>
          <w:rFonts w:ascii="Tahoma" w:hAnsi="Tahoma" w:cs="Tahoma"/>
          <w:sz w:val="28"/>
          <w:szCs w:val="28"/>
        </w:rPr>
        <w:t>:</w:t>
      </w:r>
      <w:r w:rsidR="002042D7" w:rsidRPr="00BA0400">
        <w:rPr>
          <w:rFonts w:ascii="Tahoma" w:hAnsi="Tahoma" w:cs="Tahoma"/>
          <w:sz w:val="28"/>
          <w:szCs w:val="28"/>
        </w:rPr>
        <w:t xml:space="preserve"> </w:t>
      </w:r>
    </w:p>
    <w:p w14:paraId="1FEDF856" w14:textId="06ABD273" w:rsidR="00A73100" w:rsidRPr="009A3A98" w:rsidRDefault="002042D7" w:rsidP="009A3A98">
      <w:pPr>
        <w:jc w:val="both"/>
        <w:rPr>
          <w:rStyle w:val="lev"/>
          <w:rFonts w:ascii="Tahoma" w:hAnsi="Tahoma" w:cs="Tahoma"/>
          <w:color w:val="45BA6F"/>
          <w:lang w:val="fr-CA"/>
        </w:rPr>
      </w:pPr>
      <w:r w:rsidRPr="00F37A86">
        <w:rPr>
          <w:rFonts w:ascii="Tahoma" w:hAnsi="Tahoma" w:cs="Tahoma"/>
          <w:b/>
          <w:bCs/>
        </w:rPr>
        <w:t>Claire Cossée</w:t>
      </w:r>
      <w:r w:rsidRPr="00F37A86">
        <w:rPr>
          <w:rFonts w:ascii="Tahoma" w:hAnsi="Tahoma" w:cs="Tahoma"/>
        </w:rPr>
        <w:t xml:space="preserve"> (</w:t>
      </w:r>
      <w:r w:rsidR="00FB1F38" w:rsidRPr="00F37A86">
        <w:rPr>
          <w:rFonts w:ascii="Tahoma" w:hAnsi="Tahoma" w:cs="Tahoma"/>
          <w:i/>
          <w:iCs/>
        </w:rPr>
        <w:t>LIRTES, UPEC</w:t>
      </w:r>
      <w:r w:rsidR="006C35B6">
        <w:rPr>
          <w:rFonts w:ascii="Tahoma" w:hAnsi="Tahoma" w:cs="Tahoma"/>
          <w:i/>
          <w:iCs/>
        </w:rPr>
        <w:t xml:space="preserve"> et Présidente du </w:t>
      </w:r>
      <w:proofErr w:type="spellStart"/>
      <w:r w:rsidR="006C35B6">
        <w:rPr>
          <w:rFonts w:ascii="Tahoma" w:hAnsi="Tahoma" w:cs="Tahoma"/>
          <w:i/>
          <w:iCs/>
        </w:rPr>
        <w:t>R</w:t>
      </w:r>
      <w:r w:rsidR="00C33950">
        <w:rPr>
          <w:rFonts w:ascii="Tahoma" w:hAnsi="Tahoma" w:cs="Tahoma"/>
          <w:i/>
          <w:iCs/>
        </w:rPr>
        <w:t>ufs</w:t>
      </w:r>
      <w:proofErr w:type="spellEnd"/>
      <w:r w:rsidR="00FB1F38" w:rsidRPr="00F37A86">
        <w:rPr>
          <w:rFonts w:ascii="Tahoma" w:hAnsi="Tahoma" w:cs="Tahoma"/>
        </w:rPr>
        <w:t xml:space="preserve">) et </w:t>
      </w:r>
      <w:r w:rsidR="00FB1F38" w:rsidRPr="00F37A86">
        <w:rPr>
          <w:rFonts w:ascii="Tahoma" w:hAnsi="Tahoma" w:cs="Tahoma"/>
          <w:b/>
          <w:bCs/>
        </w:rPr>
        <w:t>Hélène Join-Lambert</w:t>
      </w:r>
      <w:r w:rsidR="00C9338A" w:rsidRPr="00F37A86">
        <w:rPr>
          <w:rFonts w:ascii="Tahoma" w:hAnsi="Tahoma" w:cs="Tahoma"/>
        </w:rPr>
        <w:t xml:space="preserve"> </w:t>
      </w:r>
      <w:r w:rsidR="007A7311" w:rsidRPr="00F37A86">
        <w:rPr>
          <w:rFonts w:ascii="Tahoma" w:hAnsi="Tahoma" w:cs="Tahoma"/>
        </w:rPr>
        <w:t>(</w:t>
      </w:r>
      <w:r w:rsidR="007A7311" w:rsidRPr="00F37A86">
        <w:rPr>
          <w:rFonts w:ascii="Tahoma" w:hAnsi="Tahoma" w:cs="Tahoma"/>
          <w:i/>
          <w:iCs/>
        </w:rPr>
        <w:t>CREF,</w:t>
      </w:r>
      <w:r w:rsidR="003C5044" w:rsidRPr="00F37A86">
        <w:rPr>
          <w:rFonts w:ascii="Tahoma" w:hAnsi="Tahoma" w:cs="Tahoma"/>
          <w:i/>
          <w:iCs/>
        </w:rPr>
        <w:t xml:space="preserve"> Un</w:t>
      </w:r>
      <w:r w:rsidR="008B32D5" w:rsidRPr="00F37A86">
        <w:rPr>
          <w:rFonts w:ascii="Tahoma" w:hAnsi="Tahoma" w:cs="Tahoma"/>
          <w:i/>
          <w:iCs/>
        </w:rPr>
        <w:t>iversité Paris Nanterre</w:t>
      </w:r>
      <w:r w:rsidR="006C35B6">
        <w:rPr>
          <w:rFonts w:ascii="Tahoma" w:hAnsi="Tahoma" w:cs="Tahoma"/>
          <w:i/>
          <w:iCs/>
        </w:rPr>
        <w:t xml:space="preserve"> et Secrétaire du </w:t>
      </w:r>
      <w:proofErr w:type="spellStart"/>
      <w:r w:rsidR="006C35B6">
        <w:rPr>
          <w:rFonts w:ascii="Tahoma" w:hAnsi="Tahoma" w:cs="Tahoma"/>
          <w:i/>
          <w:iCs/>
        </w:rPr>
        <w:t>R</w:t>
      </w:r>
      <w:r w:rsidR="00C33950">
        <w:rPr>
          <w:rFonts w:ascii="Tahoma" w:hAnsi="Tahoma" w:cs="Tahoma"/>
          <w:i/>
          <w:iCs/>
        </w:rPr>
        <w:t>ufs</w:t>
      </w:r>
      <w:proofErr w:type="spellEnd"/>
      <w:r w:rsidR="008B32D5" w:rsidRPr="00F37A86">
        <w:rPr>
          <w:rFonts w:ascii="Tahoma" w:hAnsi="Tahoma" w:cs="Tahoma"/>
        </w:rPr>
        <w:t>)</w:t>
      </w:r>
    </w:p>
    <w:p w14:paraId="1760B9E0" w14:textId="77777777" w:rsidR="004A7A0D" w:rsidRDefault="004A7A0D" w:rsidP="00293931">
      <w:pPr>
        <w:rPr>
          <w:rStyle w:val="lev"/>
          <w:rFonts w:ascii="Tahoma" w:hAnsi="Tahoma" w:cs="Tahoma"/>
          <w:color w:val="45BA6F"/>
          <w:sz w:val="28"/>
          <w:szCs w:val="28"/>
        </w:rPr>
      </w:pPr>
    </w:p>
    <w:p w14:paraId="37AEE6E3" w14:textId="556B7B29" w:rsidR="00BE2AF0" w:rsidRPr="00AC5E0E" w:rsidRDefault="00BE2AF0" w:rsidP="00293931">
      <w:pPr>
        <w:rPr>
          <w:rFonts w:ascii="Tahoma" w:hAnsi="Tahoma" w:cs="Tahoma"/>
          <w:sz w:val="28"/>
          <w:szCs w:val="28"/>
        </w:rPr>
      </w:pPr>
      <w:r w:rsidRPr="00BE2AF0">
        <w:rPr>
          <w:rStyle w:val="lev"/>
          <w:rFonts w:ascii="Tahoma" w:hAnsi="Tahoma" w:cs="Tahoma"/>
          <w:color w:val="45BA6F"/>
          <w:sz w:val="28"/>
          <w:szCs w:val="28"/>
        </w:rPr>
        <w:t>10h</w:t>
      </w:r>
      <w:r w:rsidRPr="00BE2AF0">
        <w:rPr>
          <w:rFonts w:ascii="Tahoma" w:hAnsi="Tahoma" w:cs="Tahoma"/>
          <w:b/>
          <w:bCs/>
          <w:sz w:val="28"/>
          <w:szCs w:val="28"/>
        </w:rPr>
        <w:t xml:space="preserve"> </w:t>
      </w:r>
      <w:r w:rsidR="00293931" w:rsidRPr="006F2483">
        <w:rPr>
          <w:rFonts w:ascii="Tahoma" w:hAnsi="Tahoma" w:cs="Tahoma"/>
          <w:b/>
          <w:bCs/>
          <w:color w:val="00B050"/>
          <w:sz w:val="28"/>
          <w:szCs w:val="28"/>
        </w:rPr>
        <w:t>Plénière d’ouverture</w:t>
      </w:r>
      <w:r w:rsidR="00293931" w:rsidRPr="006F2483">
        <w:rPr>
          <w:rFonts w:ascii="Tahoma" w:hAnsi="Tahoma" w:cs="Tahoma"/>
          <w:color w:val="00B050"/>
          <w:sz w:val="28"/>
          <w:szCs w:val="28"/>
        </w:rPr>
        <w:t> </w:t>
      </w:r>
    </w:p>
    <w:p w14:paraId="5D25296B" w14:textId="77777777" w:rsidR="00452886" w:rsidRDefault="00452886" w:rsidP="00AC5E0E">
      <w:pPr>
        <w:pStyle w:val="Default"/>
        <w:rPr>
          <w:rFonts w:ascii="Tahoma" w:hAnsi="Tahoma" w:cs="Tahoma"/>
          <w:b/>
          <w:bCs/>
        </w:rPr>
      </w:pPr>
    </w:p>
    <w:p w14:paraId="5FEC0F46" w14:textId="5495E573" w:rsidR="004A7A0D" w:rsidRPr="008675D2" w:rsidRDefault="004A7A0D" w:rsidP="008675D2">
      <w:pPr>
        <w:jc w:val="both"/>
        <w:rPr>
          <w:rFonts w:ascii="Tahoma" w:hAnsi="Tahoma" w:cs="Tahoma"/>
          <w:b/>
          <w:bCs/>
          <w:color w:val="45BA6F"/>
          <w:lang w:val="fr-CA"/>
        </w:rPr>
      </w:pPr>
      <w:r>
        <w:rPr>
          <w:rFonts w:ascii="Tahoma" w:hAnsi="Tahoma" w:cs="Tahoma"/>
          <w:b/>
          <w:bCs/>
        </w:rPr>
        <w:t>Animation :</w:t>
      </w:r>
      <w:r w:rsidR="00452886">
        <w:rPr>
          <w:rFonts w:ascii="Tahoma" w:hAnsi="Tahoma" w:cs="Tahoma"/>
          <w:b/>
          <w:bCs/>
        </w:rPr>
        <w:t> </w:t>
      </w:r>
      <w:r w:rsidR="008675D2" w:rsidRPr="00F37A86">
        <w:rPr>
          <w:rFonts w:ascii="Tahoma" w:hAnsi="Tahoma" w:cs="Tahoma"/>
          <w:b/>
          <w:bCs/>
        </w:rPr>
        <w:t>Claire Cossée</w:t>
      </w:r>
      <w:r w:rsidR="008675D2" w:rsidRPr="00F37A86">
        <w:rPr>
          <w:rFonts w:ascii="Tahoma" w:hAnsi="Tahoma" w:cs="Tahoma"/>
        </w:rPr>
        <w:t xml:space="preserve"> (</w:t>
      </w:r>
      <w:r w:rsidR="008675D2" w:rsidRPr="00F37A86">
        <w:rPr>
          <w:rFonts w:ascii="Tahoma" w:hAnsi="Tahoma" w:cs="Tahoma"/>
          <w:i/>
          <w:iCs/>
        </w:rPr>
        <w:t>LIRTES, UPEC</w:t>
      </w:r>
      <w:r w:rsidR="008675D2">
        <w:rPr>
          <w:rFonts w:ascii="Tahoma" w:hAnsi="Tahoma" w:cs="Tahoma"/>
          <w:i/>
          <w:iCs/>
        </w:rPr>
        <w:t xml:space="preserve"> et Présidente du </w:t>
      </w:r>
      <w:proofErr w:type="spellStart"/>
      <w:r w:rsidR="008675D2">
        <w:rPr>
          <w:rFonts w:ascii="Tahoma" w:hAnsi="Tahoma" w:cs="Tahoma"/>
          <w:i/>
          <w:iCs/>
        </w:rPr>
        <w:t>Rufs</w:t>
      </w:r>
      <w:proofErr w:type="spellEnd"/>
      <w:r w:rsidR="008675D2" w:rsidRPr="00F37A86">
        <w:rPr>
          <w:rFonts w:ascii="Tahoma" w:hAnsi="Tahoma" w:cs="Tahoma"/>
        </w:rPr>
        <w:t xml:space="preserve">) et </w:t>
      </w:r>
      <w:r w:rsidR="008675D2" w:rsidRPr="00F37A86">
        <w:rPr>
          <w:rFonts w:ascii="Tahoma" w:hAnsi="Tahoma" w:cs="Tahoma"/>
          <w:b/>
          <w:bCs/>
        </w:rPr>
        <w:t>Hélène Join-Lambert</w:t>
      </w:r>
      <w:r w:rsidR="008675D2" w:rsidRPr="00F37A86">
        <w:rPr>
          <w:rFonts w:ascii="Tahoma" w:hAnsi="Tahoma" w:cs="Tahoma"/>
        </w:rPr>
        <w:t xml:space="preserve"> (</w:t>
      </w:r>
      <w:r w:rsidR="008675D2" w:rsidRPr="00F37A86">
        <w:rPr>
          <w:rFonts w:ascii="Tahoma" w:hAnsi="Tahoma" w:cs="Tahoma"/>
          <w:i/>
          <w:iCs/>
        </w:rPr>
        <w:t>CREF, Université Paris Nanterre</w:t>
      </w:r>
      <w:r w:rsidR="008675D2">
        <w:rPr>
          <w:rFonts w:ascii="Tahoma" w:hAnsi="Tahoma" w:cs="Tahoma"/>
          <w:i/>
          <w:iCs/>
        </w:rPr>
        <w:t xml:space="preserve"> et Secrétaire du </w:t>
      </w:r>
      <w:proofErr w:type="spellStart"/>
      <w:r w:rsidR="008675D2">
        <w:rPr>
          <w:rFonts w:ascii="Tahoma" w:hAnsi="Tahoma" w:cs="Tahoma"/>
          <w:i/>
          <w:iCs/>
        </w:rPr>
        <w:t>Rufs</w:t>
      </w:r>
      <w:proofErr w:type="spellEnd"/>
      <w:r w:rsidR="008675D2" w:rsidRPr="00F37A86">
        <w:rPr>
          <w:rFonts w:ascii="Tahoma" w:hAnsi="Tahoma" w:cs="Tahoma"/>
        </w:rPr>
        <w:t>)</w:t>
      </w:r>
    </w:p>
    <w:p w14:paraId="6CDA76ED" w14:textId="77777777" w:rsidR="00B83EC5" w:rsidRPr="00370888" w:rsidRDefault="00B83EC5" w:rsidP="00B83EC5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1A6201">
        <w:rPr>
          <w:rFonts w:ascii="Tahoma" w:hAnsi="Tahoma" w:cs="Tahoma"/>
          <w:b/>
          <w:bCs/>
        </w:rPr>
        <w:t xml:space="preserve">Patrick </w:t>
      </w:r>
      <w:proofErr w:type="spellStart"/>
      <w:r w:rsidRPr="001A6201">
        <w:rPr>
          <w:rFonts w:ascii="Tahoma" w:hAnsi="Tahoma" w:cs="Tahoma"/>
          <w:b/>
          <w:bCs/>
        </w:rPr>
        <w:t>Lechaux</w:t>
      </w:r>
      <w:proofErr w:type="spellEnd"/>
      <w:r w:rsidRPr="001A6201">
        <w:rPr>
          <w:rFonts w:ascii="Tahoma" w:hAnsi="Tahoma" w:cs="Tahoma"/>
        </w:rPr>
        <w:t xml:space="preserve"> </w:t>
      </w:r>
      <w:r w:rsidRPr="00EB2649">
        <w:rPr>
          <w:rFonts w:ascii="Tahoma" w:hAnsi="Tahoma" w:cs="Tahoma"/>
          <w:i/>
          <w:iCs/>
        </w:rPr>
        <w:t>(</w:t>
      </w:r>
      <w:proofErr w:type="spellStart"/>
      <w:r w:rsidRPr="00EB2649">
        <w:rPr>
          <w:rFonts w:ascii="Tahoma" w:hAnsi="Tahoma" w:cs="Tahoma"/>
          <w:i/>
          <w:iCs/>
        </w:rPr>
        <w:t>Escol</w:t>
      </w:r>
      <w:proofErr w:type="spellEnd"/>
      <w:r w:rsidRPr="00EB2649">
        <w:rPr>
          <w:rFonts w:ascii="Tahoma" w:hAnsi="Tahoma" w:cs="Tahoma"/>
          <w:i/>
          <w:iCs/>
        </w:rPr>
        <w:t>, Université Paris 8)</w:t>
      </w:r>
      <w:r w:rsidRPr="001A6201">
        <w:rPr>
          <w:rFonts w:ascii="Tahoma" w:hAnsi="Tahoma" w:cs="Tahoma"/>
        </w:rPr>
        <w:t> :</w:t>
      </w:r>
      <w:r>
        <w:rPr>
          <w:rFonts w:ascii="Tahoma" w:hAnsi="Tahoma" w:cs="Tahoma"/>
          <w:i/>
          <w:iCs/>
        </w:rPr>
        <w:t xml:space="preserve"> </w:t>
      </w:r>
      <w:r w:rsidRPr="00370888">
        <w:rPr>
          <w:rFonts w:ascii="Tahoma" w:hAnsi="Tahoma" w:cs="Tahoma"/>
          <w:color w:val="000000"/>
        </w:rPr>
        <w:t xml:space="preserve">Le défi d’une « forme </w:t>
      </w:r>
      <w:proofErr w:type="spellStart"/>
      <w:r w:rsidRPr="00370888">
        <w:rPr>
          <w:rFonts w:ascii="Tahoma" w:hAnsi="Tahoma" w:cs="Tahoma"/>
          <w:color w:val="000000"/>
        </w:rPr>
        <w:t>multiversitaire</w:t>
      </w:r>
      <w:proofErr w:type="spellEnd"/>
      <w:r w:rsidRPr="00370888">
        <w:rPr>
          <w:rFonts w:ascii="Tahoma" w:hAnsi="Tahoma" w:cs="Tahoma"/>
          <w:color w:val="000000"/>
        </w:rPr>
        <w:t> » (conjointe universités-EFTS) de professionnalisation en travail social/intervention sociale</w:t>
      </w:r>
      <w:r w:rsidRPr="00370888">
        <w:rPr>
          <w:rFonts w:ascii="Tahoma" w:hAnsi="Tahoma" w:cs="Tahoma"/>
        </w:rPr>
        <w:t xml:space="preserve"> </w:t>
      </w:r>
    </w:p>
    <w:p w14:paraId="54748D1D" w14:textId="0B3A8AD0" w:rsidR="00AC5E0E" w:rsidRPr="00AC5E0E" w:rsidRDefault="00293931" w:rsidP="00AC5E0E">
      <w:pPr>
        <w:pStyle w:val="Default"/>
        <w:rPr>
          <w:rFonts w:ascii="Tahoma" w:hAnsi="Tahoma" w:cs="Tahoma"/>
        </w:rPr>
      </w:pPr>
      <w:r w:rsidRPr="001A6201">
        <w:rPr>
          <w:rFonts w:ascii="Tahoma" w:hAnsi="Tahoma" w:cs="Tahoma"/>
          <w:b/>
          <w:bCs/>
        </w:rPr>
        <w:t xml:space="preserve">Marc </w:t>
      </w:r>
      <w:proofErr w:type="spellStart"/>
      <w:r w:rsidRPr="001A6201">
        <w:rPr>
          <w:rFonts w:ascii="Tahoma" w:hAnsi="Tahoma" w:cs="Tahoma"/>
          <w:b/>
          <w:bCs/>
        </w:rPr>
        <w:t>Fourdrignier</w:t>
      </w:r>
      <w:proofErr w:type="spellEnd"/>
      <w:r w:rsidR="001A6201">
        <w:rPr>
          <w:rFonts w:ascii="Tahoma" w:hAnsi="Tahoma" w:cs="Tahoma"/>
        </w:rPr>
        <w:t xml:space="preserve"> </w:t>
      </w:r>
      <w:r w:rsidR="001A6201" w:rsidRPr="00EB2649">
        <w:rPr>
          <w:rFonts w:ascii="Tahoma" w:hAnsi="Tahoma" w:cs="Tahoma"/>
          <w:i/>
          <w:iCs/>
        </w:rPr>
        <w:t>(</w:t>
      </w:r>
      <w:r w:rsidR="00BE2AF0" w:rsidRPr="00EB2649">
        <w:rPr>
          <w:rFonts w:ascii="Tahoma" w:hAnsi="Tahoma" w:cs="Tahoma"/>
          <w:i/>
          <w:iCs/>
        </w:rPr>
        <w:t>CEREP</w:t>
      </w:r>
      <w:r w:rsidR="001A6201" w:rsidRPr="00EB2649">
        <w:rPr>
          <w:rFonts w:ascii="Tahoma" w:hAnsi="Tahoma" w:cs="Tahoma"/>
          <w:i/>
          <w:iCs/>
        </w:rPr>
        <w:t>,</w:t>
      </w:r>
      <w:r w:rsidR="00BE2AF0" w:rsidRPr="00EB2649">
        <w:rPr>
          <w:rFonts w:ascii="Tahoma" w:hAnsi="Tahoma" w:cs="Tahoma"/>
          <w:i/>
          <w:iCs/>
        </w:rPr>
        <w:t xml:space="preserve"> Université de Reims Champagne-Ardenne</w:t>
      </w:r>
      <w:r w:rsidR="001A6201" w:rsidRPr="00EB2649">
        <w:rPr>
          <w:rFonts w:ascii="Tahoma" w:hAnsi="Tahoma" w:cs="Tahoma"/>
          <w:i/>
          <w:iCs/>
        </w:rPr>
        <w:t>)</w:t>
      </w:r>
      <w:r w:rsidR="001A6201">
        <w:rPr>
          <w:rFonts w:ascii="Tahoma" w:hAnsi="Tahoma" w:cs="Tahoma"/>
        </w:rPr>
        <w:t> :</w:t>
      </w:r>
      <w:r w:rsidR="00BE2AF0" w:rsidRPr="001A6201">
        <w:rPr>
          <w:rFonts w:ascii="Tahoma" w:hAnsi="Tahoma" w:cs="Tahoma"/>
        </w:rPr>
        <w:t xml:space="preserve"> Disciplines, alternances et réflexivité dans les formations sociales</w:t>
      </w:r>
    </w:p>
    <w:p w14:paraId="7A561BC7" w14:textId="381FDFA1" w:rsidR="00AC5E0E" w:rsidRPr="006359A6" w:rsidRDefault="00AC5E0E" w:rsidP="00370888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031D51">
        <w:rPr>
          <w:rFonts w:ascii="Tahoma" w:hAnsi="Tahoma" w:cs="Tahoma"/>
          <w:b/>
          <w:bCs/>
        </w:rPr>
        <w:t xml:space="preserve">Marlène Marty </w:t>
      </w:r>
      <w:r w:rsidRPr="00952865">
        <w:rPr>
          <w:rFonts w:ascii="Tahoma" w:hAnsi="Tahoma" w:cs="Tahoma"/>
          <w:i/>
          <w:iCs/>
        </w:rPr>
        <w:t>(</w:t>
      </w:r>
      <w:r w:rsidR="00952865" w:rsidRPr="00952865">
        <w:rPr>
          <w:rFonts w:ascii="Tahoma" w:hAnsi="Tahoma" w:cs="Tahoma"/>
          <w:i/>
          <w:iCs/>
        </w:rPr>
        <w:t>Polaris - Formation</w:t>
      </w:r>
      <w:r w:rsidRPr="00952865">
        <w:rPr>
          <w:rFonts w:ascii="Tahoma" w:hAnsi="Tahoma" w:cs="Tahoma"/>
          <w:i/>
          <w:iCs/>
        </w:rPr>
        <w:t>) </w:t>
      </w:r>
      <w:r w:rsidRPr="00952865">
        <w:rPr>
          <w:rFonts w:ascii="Tahoma" w:hAnsi="Tahoma" w:cs="Tahoma"/>
        </w:rPr>
        <w:t>:</w:t>
      </w:r>
      <w:r w:rsidRPr="00952865">
        <w:rPr>
          <w:rFonts w:ascii="Tahoma" w:hAnsi="Tahoma" w:cs="Tahoma"/>
          <w:color w:val="FF0000"/>
        </w:rPr>
        <w:t xml:space="preserve"> </w:t>
      </w:r>
      <w:r w:rsidRPr="006359A6">
        <w:rPr>
          <w:rFonts w:ascii="Tahoma" w:hAnsi="Tahoma" w:cs="Tahoma"/>
        </w:rPr>
        <w:t>Évolution libérale du social et domination des compétences</w:t>
      </w:r>
    </w:p>
    <w:p w14:paraId="0587FD66" w14:textId="38025F5D" w:rsidR="00293931" w:rsidRDefault="00293931" w:rsidP="00293931">
      <w:pPr>
        <w:rPr>
          <w:rFonts w:ascii="Tahoma" w:hAnsi="Tahoma" w:cs="Tahoma"/>
          <w:b/>
          <w:bCs/>
          <w:color w:val="00B050"/>
        </w:rPr>
      </w:pPr>
      <w:r w:rsidRPr="00AB5D49">
        <w:rPr>
          <w:rFonts w:ascii="Tahoma" w:hAnsi="Tahoma" w:cs="Tahoma"/>
          <w:b/>
          <w:bCs/>
          <w:color w:val="00B050"/>
        </w:rPr>
        <w:t>Pause</w:t>
      </w:r>
    </w:p>
    <w:p w14:paraId="4E1138C5" w14:textId="77777777" w:rsidR="00901E2A" w:rsidRPr="00547427" w:rsidRDefault="00901E2A" w:rsidP="00293931">
      <w:pPr>
        <w:rPr>
          <w:rFonts w:ascii="Tahoma" w:hAnsi="Tahoma" w:cs="Tahoma"/>
          <w:b/>
          <w:bCs/>
          <w:color w:val="FF0000"/>
        </w:rPr>
      </w:pPr>
    </w:p>
    <w:p w14:paraId="34642992" w14:textId="704B0E68" w:rsidR="00AC5E0E" w:rsidRPr="00901E2A" w:rsidRDefault="00293931" w:rsidP="00901E2A">
      <w:pPr>
        <w:jc w:val="both"/>
        <w:rPr>
          <w:rFonts w:ascii="Tahoma" w:hAnsi="Tahoma" w:cs="Tahoma"/>
          <w:color w:val="000000"/>
        </w:rPr>
      </w:pPr>
      <w:r w:rsidRPr="00901E2A">
        <w:rPr>
          <w:rFonts w:ascii="Tahoma" w:hAnsi="Tahoma" w:cs="Tahoma"/>
          <w:b/>
          <w:bCs/>
        </w:rPr>
        <w:t>Marc de Montalembert</w:t>
      </w:r>
      <w:r w:rsidR="00254EE1" w:rsidRPr="00901E2A">
        <w:rPr>
          <w:rFonts w:ascii="Tahoma" w:hAnsi="Tahoma" w:cs="Tahoma"/>
          <w:b/>
          <w:bCs/>
        </w:rPr>
        <w:t xml:space="preserve"> </w:t>
      </w:r>
      <w:r w:rsidR="00653ABC" w:rsidRPr="00901E2A">
        <w:rPr>
          <w:rFonts w:ascii="Tahoma" w:hAnsi="Tahoma" w:cs="Tahoma"/>
          <w:color w:val="000000"/>
        </w:rPr>
        <w:t>(</w:t>
      </w:r>
      <w:r w:rsidR="00653ABC" w:rsidRPr="00901E2A">
        <w:rPr>
          <w:rFonts w:ascii="Tahoma" w:hAnsi="Tahoma" w:cs="Tahoma"/>
          <w:i/>
          <w:iCs/>
          <w:color w:val="000000"/>
        </w:rPr>
        <w:t>Président du comité d'éthique et d'intégrité scientifique, Université Paris Lumières et Directeur de la revue</w:t>
      </w:r>
      <w:r w:rsidR="00653ABC" w:rsidRPr="00901E2A">
        <w:rPr>
          <w:rStyle w:val="apple-converted-space"/>
          <w:rFonts w:ascii="Tahoma" w:hAnsi="Tahoma" w:cs="Tahoma"/>
          <w:i/>
          <w:iCs/>
          <w:color w:val="000000"/>
        </w:rPr>
        <w:t> </w:t>
      </w:r>
      <w:r w:rsidR="00653ABC" w:rsidRPr="00901E2A">
        <w:rPr>
          <w:rFonts w:ascii="Tahoma" w:hAnsi="Tahoma" w:cs="Tahoma"/>
          <w:i/>
          <w:iCs/>
          <w:color w:val="000000"/>
        </w:rPr>
        <w:t>Vie Sociale</w:t>
      </w:r>
      <w:r w:rsidR="00653ABC" w:rsidRPr="00901E2A">
        <w:rPr>
          <w:rFonts w:ascii="Tahoma" w:hAnsi="Tahoma" w:cs="Tahoma"/>
          <w:color w:val="000000"/>
        </w:rPr>
        <w:t xml:space="preserve">) : </w:t>
      </w:r>
      <w:r w:rsidR="00F41DEF" w:rsidRPr="00901E2A">
        <w:rPr>
          <w:rFonts w:ascii="Tahoma" w:hAnsi="Tahoma" w:cs="Tahoma"/>
          <w:color w:val="000000"/>
        </w:rPr>
        <w:t xml:space="preserve">Du RIFF-TS </w:t>
      </w:r>
      <w:r w:rsidR="00254EE1" w:rsidRPr="00901E2A">
        <w:rPr>
          <w:rFonts w:ascii="Tahoma" w:hAnsi="Tahoma" w:cs="Tahoma"/>
          <w:color w:val="000000"/>
        </w:rPr>
        <w:t>(Réseau Interuniversitaire de</w:t>
      </w:r>
      <w:r w:rsidR="00254EE1" w:rsidRPr="00901E2A">
        <w:rPr>
          <w:rFonts w:ascii="Tahoma" w:hAnsi="Tahoma" w:cs="Tahoma"/>
        </w:rPr>
        <w:t xml:space="preserve"> </w:t>
      </w:r>
      <w:r w:rsidR="00254EE1" w:rsidRPr="00901E2A">
        <w:rPr>
          <w:rFonts w:ascii="Tahoma" w:hAnsi="Tahoma" w:cs="Tahoma"/>
          <w:color w:val="000000"/>
        </w:rPr>
        <w:t>Formation de Formateurs-Travailleurs Sociaux)</w:t>
      </w:r>
      <w:r w:rsidR="00254EE1" w:rsidRPr="00901E2A">
        <w:rPr>
          <w:rFonts w:ascii="Tahoma" w:hAnsi="Tahoma" w:cs="Tahoma"/>
        </w:rPr>
        <w:t xml:space="preserve"> </w:t>
      </w:r>
      <w:r w:rsidR="00F41DEF" w:rsidRPr="00901E2A">
        <w:rPr>
          <w:rFonts w:ascii="Tahoma" w:hAnsi="Tahoma" w:cs="Tahoma"/>
          <w:color w:val="000000"/>
        </w:rPr>
        <w:t>au RUFS, 50 ans de rapprochement entre le monde universitaire et les formations sociales</w:t>
      </w:r>
    </w:p>
    <w:p w14:paraId="0A74A59E" w14:textId="77777777" w:rsidR="00901E2A" w:rsidRPr="00901E2A" w:rsidRDefault="00901E2A" w:rsidP="00901E2A">
      <w:pPr>
        <w:jc w:val="both"/>
        <w:rPr>
          <w:rFonts w:ascii="Tahoma" w:hAnsi="Tahoma" w:cs="Tahoma"/>
        </w:rPr>
      </w:pPr>
    </w:p>
    <w:p w14:paraId="564BFD21" w14:textId="6DD00F6E" w:rsidR="00DB47EC" w:rsidRPr="00901E2A" w:rsidRDefault="00AC5E0E" w:rsidP="0071169B">
      <w:pPr>
        <w:spacing w:after="120"/>
        <w:jc w:val="both"/>
        <w:rPr>
          <w:rFonts w:ascii="Tahoma" w:hAnsi="Tahoma" w:cs="Tahoma"/>
          <w:b/>
          <w:bCs/>
        </w:rPr>
      </w:pPr>
      <w:r w:rsidRPr="00901E2A">
        <w:rPr>
          <w:rFonts w:ascii="Tahoma" w:hAnsi="Tahoma" w:cs="Tahoma"/>
          <w:b/>
          <w:bCs/>
        </w:rPr>
        <w:t xml:space="preserve">Claude Martin </w:t>
      </w:r>
      <w:r w:rsidRPr="00901E2A">
        <w:rPr>
          <w:rFonts w:ascii="Tahoma" w:hAnsi="Tahoma" w:cs="Tahoma"/>
          <w:i/>
          <w:iCs/>
        </w:rPr>
        <w:t>(</w:t>
      </w:r>
      <w:r w:rsidRPr="00901E2A">
        <w:rPr>
          <w:rFonts w:ascii="Tahoma" w:hAnsi="Tahoma" w:cs="Tahoma"/>
          <w:i/>
          <w:iCs/>
          <w:color w:val="000000"/>
        </w:rPr>
        <w:t>Arènes, CNRS</w:t>
      </w:r>
      <w:r w:rsidRPr="00901E2A">
        <w:rPr>
          <w:rFonts w:ascii="Tahoma" w:hAnsi="Tahoma" w:cs="Tahoma"/>
          <w:i/>
          <w:iCs/>
        </w:rPr>
        <w:t>) </w:t>
      </w:r>
      <w:r w:rsidRPr="00901E2A">
        <w:rPr>
          <w:rFonts w:ascii="Tahoma" w:hAnsi="Tahoma" w:cs="Tahoma"/>
        </w:rPr>
        <w:t>:</w:t>
      </w:r>
      <w:r w:rsidRPr="00901E2A">
        <w:rPr>
          <w:rFonts w:ascii="Tahoma" w:hAnsi="Tahoma" w:cs="Tahoma"/>
          <w:color w:val="FF0000"/>
        </w:rPr>
        <w:t xml:space="preserve"> </w:t>
      </w:r>
      <w:r w:rsidRPr="00901E2A">
        <w:rPr>
          <w:rFonts w:ascii="Tahoma" w:hAnsi="Tahoma" w:cs="Tahoma"/>
          <w:color w:val="000000"/>
        </w:rPr>
        <w:t xml:space="preserve">Témoignage d’un indiscipliné à propos des relations entre l’université et les formations du social. </w:t>
      </w:r>
    </w:p>
    <w:p w14:paraId="24D3C3C6" w14:textId="77777777" w:rsidR="004A7A0D" w:rsidRDefault="004A7A0D" w:rsidP="00293931">
      <w:pPr>
        <w:rPr>
          <w:rFonts w:ascii="Tahoma" w:hAnsi="Tahoma" w:cs="Tahoma"/>
          <w:b/>
          <w:bCs/>
          <w:color w:val="00B050"/>
        </w:rPr>
      </w:pPr>
    </w:p>
    <w:p w14:paraId="2F17F3D1" w14:textId="6CDCE1BC" w:rsidR="008F4836" w:rsidRDefault="00293931" w:rsidP="0071169B">
      <w:pPr>
        <w:spacing w:after="120"/>
        <w:rPr>
          <w:rFonts w:ascii="Tahoma" w:hAnsi="Tahoma" w:cs="Tahoma"/>
          <w:b/>
          <w:bCs/>
          <w:color w:val="00B050"/>
          <w:sz w:val="28"/>
          <w:szCs w:val="28"/>
        </w:rPr>
      </w:pPr>
      <w:r w:rsidRPr="00BE2AF0">
        <w:rPr>
          <w:rFonts w:ascii="Tahoma" w:hAnsi="Tahoma" w:cs="Tahoma"/>
          <w:b/>
          <w:bCs/>
          <w:color w:val="00B050"/>
        </w:rPr>
        <w:t>12h30 </w:t>
      </w:r>
      <w:r w:rsidR="0071169B">
        <w:rPr>
          <w:rFonts w:ascii="Tahoma" w:hAnsi="Tahoma" w:cs="Tahoma"/>
          <w:b/>
          <w:bCs/>
          <w:color w:val="00B050"/>
        </w:rPr>
        <w:t>D</w:t>
      </w:r>
      <w:r w:rsidRPr="0071169B">
        <w:rPr>
          <w:rFonts w:ascii="Tahoma" w:hAnsi="Tahoma" w:cs="Tahoma"/>
          <w:b/>
          <w:bCs/>
          <w:color w:val="00B050"/>
        </w:rPr>
        <w:t>éjeuner buffet</w:t>
      </w:r>
      <w:r w:rsidR="00EB2649">
        <w:rPr>
          <w:rFonts w:ascii="Tahoma" w:hAnsi="Tahoma" w:cs="Tahoma"/>
          <w:b/>
          <w:bCs/>
        </w:rPr>
        <w:t xml:space="preserve"> </w:t>
      </w:r>
      <w:r w:rsidR="0071169B">
        <w:rPr>
          <w:rFonts w:ascii="Tahoma" w:hAnsi="Tahoma" w:cs="Tahoma"/>
        </w:rPr>
        <w:t>-</w:t>
      </w:r>
      <w:r w:rsidR="00EB2649" w:rsidRPr="0071169B">
        <w:rPr>
          <w:rFonts w:ascii="Tahoma" w:hAnsi="Tahoma" w:cs="Tahoma"/>
        </w:rPr>
        <w:t xml:space="preserve"> Tex Mex, bâtiment CROUS</w:t>
      </w:r>
    </w:p>
    <w:p w14:paraId="0373F2D6" w14:textId="77777777" w:rsidR="004A7A0D" w:rsidRDefault="004A7A0D" w:rsidP="00293931">
      <w:pPr>
        <w:rPr>
          <w:rFonts w:ascii="Tahoma" w:hAnsi="Tahoma" w:cs="Tahoma"/>
          <w:b/>
          <w:bCs/>
          <w:color w:val="00B050"/>
          <w:sz w:val="28"/>
          <w:szCs w:val="28"/>
        </w:rPr>
      </w:pPr>
    </w:p>
    <w:p w14:paraId="0BD9C4B8" w14:textId="1501D034" w:rsidR="00EC3832" w:rsidRDefault="00293931" w:rsidP="00DD1144">
      <w:pPr>
        <w:spacing w:after="160"/>
        <w:jc w:val="both"/>
        <w:rPr>
          <w:rFonts w:ascii="Tahoma" w:hAnsi="Tahoma" w:cs="Tahoma"/>
          <w:b/>
          <w:bCs/>
          <w:sz w:val="28"/>
          <w:szCs w:val="28"/>
        </w:rPr>
      </w:pPr>
      <w:r w:rsidRPr="00EB2649">
        <w:rPr>
          <w:rFonts w:ascii="Tahoma" w:hAnsi="Tahoma" w:cs="Tahoma"/>
          <w:b/>
          <w:bCs/>
          <w:color w:val="00B050"/>
          <w:sz w:val="28"/>
          <w:szCs w:val="28"/>
        </w:rPr>
        <w:t>14h</w:t>
      </w:r>
      <w:r w:rsidRPr="00BE2AF0">
        <w:rPr>
          <w:rFonts w:ascii="Tahoma" w:hAnsi="Tahoma" w:cs="Tahoma"/>
        </w:rPr>
        <w:t xml:space="preserve"> </w:t>
      </w:r>
      <w:r w:rsidRPr="006F2483">
        <w:rPr>
          <w:rFonts w:ascii="Tahoma" w:hAnsi="Tahoma" w:cs="Tahoma"/>
          <w:b/>
          <w:bCs/>
          <w:color w:val="00B050"/>
          <w:sz w:val="28"/>
          <w:szCs w:val="28"/>
        </w:rPr>
        <w:t>Atelier </w:t>
      </w:r>
      <w:r w:rsidR="00EB2649" w:rsidRPr="006F2483">
        <w:rPr>
          <w:rFonts w:ascii="Tahoma" w:hAnsi="Tahoma" w:cs="Tahoma"/>
          <w:b/>
          <w:bCs/>
          <w:color w:val="00B050"/>
          <w:sz w:val="28"/>
          <w:szCs w:val="28"/>
        </w:rPr>
        <w:t>thématique</w:t>
      </w:r>
      <w:r w:rsidR="001D105F">
        <w:rPr>
          <w:rFonts w:ascii="Tahoma" w:hAnsi="Tahoma" w:cs="Tahoma"/>
          <w:b/>
          <w:bCs/>
          <w:color w:val="00B050"/>
          <w:sz w:val="28"/>
          <w:szCs w:val="28"/>
        </w:rPr>
        <w:t xml:space="preserve"> 1</w:t>
      </w:r>
      <w:r w:rsidR="008A08FC">
        <w:rPr>
          <w:rFonts w:ascii="Tahoma" w:hAnsi="Tahoma" w:cs="Tahoma"/>
          <w:b/>
          <w:bCs/>
          <w:color w:val="00B050"/>
          <w:sz w:val="28"/>
          <w:szCs w:val="28"/>
        </w:rPr>
        <w:t>.</w:t>
      </w:r>
      <w:r w:rsidR="00EB2649" w:rsidRPr="006F2483">
        <w:rPr>
          <w:rFonts w:ascii="Tahoma" w:hAnsi="Tahoma" w:cs="Tahoma"/>
          <w:b/>
          <w:bCs/>
          <w:color w:val="00B050"/>
          <w:sz w:val="28"/>
          <w:szCs w:val="28"/>
        </w:rPr>
        <w:t xml:space="preserve"> </w:t>
      </w:r>
      <w:r w:rsidR="000A4E50" w:rsidRPr="00DD1144">
        <w:rPr>
          <w:rFonts w:ascii="Tahoma" w:hAnsi="Tahoma" w:cs="Tahoma"/>
          <w:b/>
          <w:bCs/>
          <w:color w:val="000000"/>
        </w:rPr>
        <w:t>Formations sociales de niveau licence : la coopération au risque de la double diplomation</w:t>
      </w:r>
    </w:p>
    <w:p w14:paraId="522AAC35" w14:textId="7EFF45B5" w:rsidR="000E6493" w:rsidRPr="00EC3832" w:rsidRDefault="000E6493" w:rsidP="0032526C">
      <w:pPr>
        <w:spacing w:after="160" w:line="259" w:lineRule="auto"/>
        <w:jc w:val="both"/>
        <w:rPr>
          <w:rFonts w:ascii="Tahoma" w:hAnsi="Tahoma" w:cs="Tahoma"/>
          <w:b/>
          <w:bCs/>
          <w:color w:val="00B050"/>
          <w:sz w:val="28"/>
          <w:szCs w:val="28"/>
        </w:rPr>
      </w:pPr>
      <w:r>
        <w:rPr>
          <w:rFonts w:ascii="Tahoma" w:hAnsi="Tahoma" w:cs="Tahoma"/>
          <w:b/>
          <w:bCs/>
        </w:rPr>
        <w:t>Animation :</w:t>
      </w:r>
      <w:r w:rsidR="002872A2">
        <w:rPr>
          <w:rFonts w:ascii="Tahoma" w:hAnsi="Tahoma" w:cs="Tahoma"/>
          <w:b/>
          <w:bCs/>
        </w:rPr>
        <w:t> </w:t>
      </w:r>
      <w:r w:rsidR="004850E1">
        <w:rPr>
          <w:rFonts w:ascii="Tahoma" w:hAnsi="Tahoma" w:cs="Tahoma"/>
          <w:b/>
          <w:bCs/>
        </w:rPr>
        <w:t>Claire Autant-</w:t>
      </w:r>
      <w:proofErr w:type="spellStart"/>
      <w:r w:rsidR="004850E1">
        <w:rPr>
          <w:rFonts w:ascii="Tahoma" w:hAnsi="Tahoma" w:cs="Tahoma"/>
          <w:b/>
          <w:bCs/>
        </w:rPr>
        <w:t>Dorier</w:t>
      </w:r>
      <w:proofErr w:type="spellEnd"/>
      <w:r w:rsidR="0032526C">
        <w:rPr>
          <w:rFonts w:ascii="Tahoma" w:hAnsi="Tahoma" w:cs="Tahoma"/>
          <w:b/>
          <w:bCs/>
        </w:rPr>
        <w:t xml:space="preserve"> </w:t>
      </w:r>
      <w:r w:rsidR="0032526C" w:rsidRPr="00863772">
        <w:rPr>
          <w:rFonts w:ascii="Tahoma" w:hAnsi="Tahoma" w:cs="Tahoma"/>
          <w:i/>
          <w:iCs/>
        </w:rPr>
        <w:t xml:space="preserve">(Centre Max Weber, </w:t>
      </w:r>
      <w:r w:rsidR="00E25EAE" w:rsidRPr="00E25EAE">
        <w:rPr>
          <w:rStyle w:val="Accentuation"/>
          <w:rFonts w:ascii="Tahoma" w:hAnsi="Tahoma" w:cs="Tahoma"/>
        </w:rPr>
        <w:t>Université Jean Monnet Saint-Etienne</w:t>
      </w:r>
      <w:r w:rsidR="0032526C" w:rsidRPr="00863772">
        <w:rPr>
          <w:rFonts w:ascii="Tahoma" w:hAnsi="Tahoma" w:cs="Tahoma"/>
          <w:i/>
          <w:iCs/>
        </w:rPr>
        <w:t>)</w:t>
      </w:r>
    </w:p>
    <w:p w14:paraId="4F74DAD0" w14:textId="3B680C2F" w:rsidR="004B32E9" w:rsidRDefault="00FC7D83" w:rsidP="003F0E84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</w:rPr>
      </w:pPr>
      <w:r w:rsidRPr="00F21851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</w:t>
      </w:r>
      <w:r w:rsidRPr="0003613E">
        <w:rPr>
          <w:rFonts w:ascii="Tahoma" w:hAnsi="Tahoma" w:cs="Tahoma"/>
        </w:rPr>
        <w:t>a pratique de l'enquête au cœur de l'alliance</w:t>
      </w:r>
      <w:r w:rsidR="004B32E9" w:rsidRPr="0003613E">
        <w:rPr>
          <w:rFonts w:ascii="Tahoma" w:hAnsi="Tahoma" w:cs="Tahoma"/>
        </w:rPr>
        <w:t xml:space="preserve"> </w:t>
      </w:r>
      <w:r w:rsidRPr="0003613E">
        <w:rPr>
          <w:rFonts w:ascii="Tahoma" w:hAnsi="Tahoma" w:cs="Tahoma"/>
        </w:rPr>
        <w:t>Université-Ecoles. L'exemple du parcours de licence</w:t>
      </w:r>
      <w:r w:rsidR="004B32E9" w:rsidRPr="0003613E">
        <w:rPr>
          <w:rFonts w:ascii="Tahoma" w:hAnsi="Tahoma" w:cs="Tahoma"/>
        </w:rPr>
        <w:t xml:space="preserve"> </w:t>
      </w:r>
      <w:r w:rsidRPr="0003613E">
        <w:rPr>
          <w:rFonts w:ascii="Tahoma" w:hAnsi="Tahoma" w:cs="Tahoma"/>
        </w:rPr>
        <w:t>de sociologie " Enquête</w:t>
      </w:r>
      <w:r w:rsidR="004B32E9" w:rsidRPr="0003613E">
        <w:rPr>
          <w:rFonts w:ascii="Tahoma" w:hAnsi="Tahoma" w:cs="Tahoma"/>
        </w:rPr>
        <w:t xml:space="preserve"> </w:t>
      </w:r>
      <w:r w:rsidRPr="0003613E">
        <w:rPr>
          <w:rFonts w:ascii="Tahoma" w:hAnsi="Tahoma" w:cs="Tahoma"/>
        </w:rPr>
        <w:t>sociologique et intervention</w:t>
      </w:r>
      <w:r w:rsidR="004B32E9" w:rsidRPr="0003613E">
        <w:rPr>
          <w:rFonts w:ascii="Tahoma" w:hAnsi="Tahoma" w:cs="Tahoma"/>
        </w:rPr>
        <w:t xml:space="preserve"> </w:t>
      </w:r>
      <w:r w:rsidRPr="0003613E">
        <w:rPr>
          <w:rFonts w:ascii="Tahoma" w:hAnsi="Tahoma" w:cs="Tahoma"/>
        </w:rPr>
        <w:t>sociale "</w:t>
      </w:r>
      <w:r w:rsidR="004B32E9" w:rsidRPr="0003613E">
        <w:rPr>
          <w:rFonts w:ascii="Tahoma" w:hAnsi="Tahoma" w:cs="Tahoma"/>
        </w:rPr>
        <w:t xml:space="preserve"> </w:t>
      </w:r>
      <w:r w:rsidR="00B36973" w:rsidRPr="0003613E">
        <w:rPr>
          <w:rFonts w:ascii="Tahoma" w:hAnsi="Tahoma" w:cs="Tahoma"/>
        </w:rPr>
        <w:t xml:space="preserve">- </w:t>
      </w:r>
      <w:r w:rsidR="004B32E9" w:rsidRPr="0003613E">
        <w:rPr>
          <w:rFonts w:ascii="Tahoma" w:hAnsi="Tahoma" w:cs="Tahoma"/>
          <w:b/>
          <w:bCs/>
        </w:rPr>
        <w:t xml:space="preserve">Anne-Sophie </w:t>
      </w:r>
      <w:proofErr w:type="spellStart"/>
      <w:r w:rsidR="004B32E9" w:rsidRPr="0003613E">
        <w:rPr>
          <w:rFonts w:ascii="Tahoma" w:hAnsi="Tahoma" w:cs="Tahoma"/>
          <w:b/>
          <w:bCs/>
        </w:rPr>
        <w:t>Haeringer</w:t>
      </w:r>
      <w:proofErr w:type="spellEnd"/>
      <w:r w:rsidR="004B32E9" w:rsidRPr="0003613E">
        <w:rPr>
          <w:rFonts w:ascii="Tahoma" w:hAnsi="Tahoma" w:cs="Tahoma"/>
        </w:rPr>
        <w:t xml:space="preserve"> </w:t>
      </w:r>
      <w:r w:rsidR="004B32E9" w:rsidRPr="0003613E">
        <w:rPr>
          <w:rFonts w:ascii="Tahoma" w:hAnsi="Tahoma" w:cs="Tahoma"/>
          <w:i/>
          <w:iCs/>
        </w:rPr>
        <w:t>(Centre Max Weber, Université Lyon 2)</w:t>
      </w:r>
      <w:r w:rsidR="004B32E9" w:rsidRPr="0003613E">
        <w:rPr>
          <w:rFonts w:ascii="Tahoma" w:hAnsi="Tahoma" w:cs="Tahoma"/>
        </w:rPr>
        <w:t xml:space="preserve">, </w:t>
      </w:r>
      <w:r w:rsidR="004B32E9" w:rsidRPr="0003613E">
        <w:rPr>
          <w:rFonts w:ascii="Tahoma" w:hAnsi="Tahoma" w:cs="Tahoma"/>
          <w:b/>
          <w:bCs/>
        </w:rPr>
        <w:t xml:space="preserve">Béatrice </w:t>
      </w:r>
      <w:proofErr w:type="spellStart"/>
      <w:r w:rsidR="004B32E9" w:rsidRPr="0003613E">
        <w:rPr>
          <w:rFonts w:ascii="Tahoma" w:hAnsi="Tahoma" w:cs="Tahoma"/>
          <w:b/>
          <w:bCs/>
        </w:rPr>
        <w:t>Deries</w:t>
      </w:r>
      <w:proofErr w:type="spellEnd"/>
      <w:r w:rsidR="004B32E9" w:rsidRPr="0003613E">
        <w:rPr>
          <w:rFonts w:ascii="Tahoma" w:hAnsi="Tahoma" w:cs="Tahoma"/>
        </w:rPr>
        <w:t xml:space="preserve">, </w:t>
      </w:r>
      <w:r w:rsidR="004B32E9" w:rsidRPr="0003613E">
        <w:rPr>
          <w:rFonts w:ascii="Tahoma" w:hAnsi="Tahoma" w:cs="Tahoma"/>
          <w:i/>
          <w:iCs/>
        </w:rPr>
        <w:t>(Centre Max Weber, Université Lyon 2)</w:t>
      </w:r>
      <w:r w:rsidR="004B32E9" w:rsidRPr="0003613E">
        <w:rPr>
          <w:rFonts w:ascii="Tahoma" w:hAnsi="Tahoma" w:cs="Tahoma"/>
        </w:rPr>
        <w:t xml:space="preserve"> </w:t>
      </w:r>
      <w:r w:rsidR="004B32E9" w:rsidRPr="0003613E">
        <w:rPr>
          <w:rFonts w:ascii="Tahoma" w:hAnsi="Tahoma" w:cs="Tahoma"/>
          <w:b/>
          <w:bCs/>
        </w:rPr>
        <w:t xml:space="preserve">Béatrice </w:t>
      </w:r>
      <w:proofErr w:type="spellStart"/>
      <w:r w:rsidR="004B32E9" w:rsidRPr="0003613E">
        <w:rPr>
          <w:rFonts w:ascii="Tahoma" w:hAnsi="Tahoma" w:cs="Tahoma"/>
          <w:b/>
          <w:bCs/>
        </w:rPr>
        <w:t>Pontvianne</w:t>
      </w:r>
      <w:proofErr w:type="spellEnd"/>
      <w:r w:rsidR="004B32E9" w:rsidRPr="0003613E">
        <w:rPr>
          <w:rFonts w:ascii="Tahoma" w:hAnsi="Tahoma" w:cs="Tahoma"/>
        </w:rPr>
        <w:t xml:space="preserve"> </w:t>
      </w:r>
      <w:r w:rsidR="004B32E9" w:rsidRPr="0003613E">
        <w:rPr>
          <w:rFonts w:ascii="Tahoma" w:hAnsi="Tahoma" w:cs="Tahoma"/>
          <w:i/>
          <w:iCs/>
        </w:rPr>
        <w:t>(ARFRIPS)</w:t>
      </w:r>
      <w:r w:rsidR="00E25EAE">
        <w:rPr>
          <w:rFonts w:ascii="Tahoma" w:hAnsi="Tahoma" w:cs="Tahoma"/>
          <w:i/>
          <w:iCs/>
        </w:rPr>
        <w:t xml:space="preserve"> </w:t>
      </w:r>
    </w:p>
    <w:p w14:paraId="4BDB2BB4" w14:textId="77777777" w:rsidR="002872A2" w:rsidRDefault="002872A2">
      <w:pPr>
        <w:spacing w:after="160" w:line="259" w:lineRule="auto"/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br w:type="page"/>
      </w:r>
    </w:p>
    <w:p w14:paraId="57A43139" w14:textId="77777777" w:rsidR="002872A2" w:rsidRDefault="002872A2" w:rsidP="003F0E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704334C2" w14:textId="322885DD" w:rsidR="005B1E05" w:rsidRPr="004B32E9" w:rsidRDefault="005B1E05" w:rsidP="003F0E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80ADC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</w:t>
      </w:r>
      <w:r w:rsidRPr="004B32E9">
        <w:rPr>
          <w:rFonts w:ascii="Tahoma" w:hAnsi="Tahoma" w:cs="Tahoma"/>
        </w:rPr>
        <w:t>e chantier institutionnel, pédagogique et scientifique</w:t>
      </w:r>
      <w:r>
        <w:rPr>
          <w:rFonts w:ascii="Tahoma" w:hAnsi="Tahoma" w:cs="Tahoma"/>
        </w:rPr>
        <w:t xml:space="preserve"> </w:t>
      </w:r>
      <w:r w:rsidRPr="004B32E9">
        <w:rPr>
          <w:rFonts w:ascii="Tahoma" w:hAnsi="Tahoma" w:cs="Tahoma"/>
        </w:rPr>
        <w:t>de la création des bi</w:t>
      </w:r>
      <w:r>
        <w:rPr>
          <w:rFonts w:ascii="Tahoma" w:hAnsi="Tahoma" w:cs="Tahoma"/>
        </w:rPr>
        <w:t xml:space="preserve">- </w:t>
      </w:r>
      <w:r w:rsidRPr="004B32E9">
        <w:rPr>
          <w:rFonts w:ascii="Tahoma" w:hAnsi="Tahoma" w:cs="Tahoma"/>
        </w:rPr>
        <w:t>diplomations en travail social et</w:t>
      </w:r>
      <w:r>
        <w:rPr>
          <w:rFonts w:ascii="Tahoma" w:hAnsi="Tahoma" w:cs="Tahoma"/>
        </w:rPr>
        <w:t xml:space="preserve"> </w:t>
      </w:r>
      <w:r w:rsidRPr="004B32E9">
        <w:rPr>
          <w:rFonts w:ascii="Tahoma" w:hAnsi="Tahoma" w:cs="Tahoma"/>
        </w:rPr>
        <w:t>en sciences de l'éducation et de la formation à l'EPSS</w:t>
      </w:r>
    </w:p>
    <w:p w14:paraId="5D4BDF3A" w14:textId="77777777" w:rsidR="005B1E05" w:rsidRDefault="005B1E05" w:rsidP="003F0E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- </w:t>
      </w:r>
      <w:r w:rsidRPr="004B32E9">
        <w:rPr>
          <w:rFonts w:ascii="Tahoma" w:hAnsi="Tahoma" w:cs="Tahoma"/>
          <w:b/>
          <w:bCs/>
        </w:rPr>
        <w:t xml:space="preserve">Claire </w:t>
      </w:r>
      <w:proofErr w:type="spellStart"/>
      <w:r w:rsidRPr="004B32E9">
        <w:rPr>
          <w:rFonts w:ascii="Tahoma" w:hAnsi="Tahoma" w:cs="Tahoma"/>
          <w:b/>
          <w:bCs/>
        </w:rPr>
        <w:t>Heijboer</w:t>
      </w:r>
      <w:proofErr w:type="spellEnd"/>
      <w:r w:rsidRPr="004B32E9">
        <w:rPr>
          <w:rFonts w:ascii="Tahoma" w:hAnsi="Tahoma" w:cs="Tahoma"/>
        </w:rPr>
        <w:t xml:space="preserve"> (</w:t>
      </w:r>
      <w:r w:rsidRPr="004B32E9">
        <w:rPr>
          <w:rFonts w:ascii="Tahoma" w:hAnsi="Tahoma" w:cs="Tahoma"/>
          <w:i/>
          <w:iCs/>
        </w:rPr>
        <w:t>EPSS – EMA, CY Cergy Paris Université</w:t>
      </w:r>
      <w:r w:rsidRPr="004B32E9">
        <w:rPr>
          <w:rFonts w:ascii="Tahoma" w:hAnsi="Tahoma" w:cs="Tahoma"/>
        </w:rPr>
        <w:t xml:space="preserve">), </w:t>
      </w:r>
      <w:r w:rsidRPr="004B32E9">
        <w:rPr>
          <w:rFonts w:ascii="Tahoma" w:hAnsi="Tahoma" w:cs="Tahoma"/>
          <w:b/>
          <w:bCs/>
        </w:rPr>
        <w:t>Sylvain Beck</w:t>
      </w:r>
      <w:r w:rsidRPr="004B32E9">
        <w:rPr>
          <w:rFonts w:ascii="Tahoma" w:hAnsi="Tahoma" w:cs="Tahoma"/>
        </w:rPr>
        <w:t xml:space="preserve"> (</w:t>
      </w:r>
      <w:r w:rsidRPr="004B32E9">
        <w:rPr>
          <w:rFonts w:ascii="Tahoma" w:hAnsi="Tahoma" w:cs="Tahoma"/>
          <w:i/>
          <w:iCs/>
        </w:rPr>
        <w:t>EPSS</w:t>
      </w:r>
      <w:r w:rsidRPr="004B32E9">
        <w:rPr>
          <w:rFonts w:ascii="Tahoma" w:hAnsi="Tahoma" w:cs="Tahoma"/>
        </w:rPr>
        <w:t xml:space="preserve">), </w:t>
      </w:r>
      <w:proofErr w:type="spellStart"/>
      <w:r w:rsidRPr="004B32E9">
        <w:rPr>
          <w:rFonts w:ascii="Tahoma" w:hAnsi="Tahoma" w:cs="Tahoma"/>
          <w:b/>
          <w:bCs/>
        </w:rPr>
        <w:t>Maricel</w:t>
      </w:r>
      <w:proofErr w:type="spellEnd"/>
      <w:r w:rsidRPr="004B32E9">
        <w:rPr>
          <w:rFonts w:ascii="Tahoma" w:hAnsi="Tahoma" w:cs="Tahoma"/>
          <w:b/>
          <w:bCs/>
        </w:rPr>
        <w:t xml:space="preserve"> Rodriguez Blanco</w:t>
      </w:r>
      <w:r w:rsidRPr="004B32E9">
        <w:rPr>
          <w:rFonts w:ascii="Tahoma" w:hAnsi="Tahoma" w:cs="Tahoma"/>
        </w:rPr>
        <w:t xml:space="preserve"> (</w:t>
      </w:r>
      <w:r w:rsidRPr="004B32E9">
        <w:rPr>
          <w:rFonts w:ascii="Tahoma" w:hAnsi="Tahoma" w:cs="Tahoma"/>
          <w:i/>
          <w:iCs/>
        </w:rPr>
        <w:t>EPSS</w:t>
      </w:r>
      <w:r w:rsidRPr="004B32E9">
        <w:rPr>
          <w:rFonts w:ascii="Tahoma" w:hAnsi="Tahoma" w:cs="Tahoma"/>
        </w:rPr>
        <w:t>)</w:t>
      </w:r>
    </w:p>
    <w:p w14:paraId="1941F126" w14:textId="77777777" w:rsidR="00480ADC" w:rsidRDefault="00480ADC" w:rsidP="003F0E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7FBDF84" w14:textId="09831AD1" w:rsidR="005B1E05" w:rsidRDefault="005B1E05" w:rsidP="003F0E84">
      <w:pPr>
        <w:jc w:val="both"/>
        <w:rPr>
          <w:rFonts w:ascii="Tahoma" w:hAnsi="Tahoma" w:cs="Tahoma"/>
          <w:i/>
          <w:iCs/>
          <w:color w:val="000000" w:themeColor="text1"/>
        </w:rPr>
      </w:pPr>
      <w:r w:rsidRPr="00480ADC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E</w:t>
      </w:r>
      <w:r w:rsidRPr="00B36973">
        <w:rPr>
          <w:rFonts w:ascii="Tahoma" w:hAnsi="Tahoma" w:cs="Tahoma"/>
        </w:rPr>
        <w:t xml:space="preserve">njeux et défis d’un partenariat de formation de double diplomation intégrée préparation aux DE ES ou ASS ou EJE </w:t>
      </w:r>
      <w:r w:rsidRPr="00B36973">
        <w:rPr>
          <w:rFonts w:ascii="Tahoma" w:hAnsi="Tahoma" w:cs="Tahoma"/>
          <w:color w:val="000000" w:themeColor="text1"/>
        </w:rPr>
        <w:t xml:space="preserve">de six EFTS d'Ile-de-France </w:t>
      </w:r>
      <w:r w:rsidRPr="00B36973">
        <w:rPr>
          <w:rFonts w:ascii="Tahoma" w:hAnsi="Tahoma" w:cs="Tahoma"/>
        </w:rPr>
        <w:t>et Licence Sciences de l’éducation et de la formation parcours « Travail social » de l’UPN</w:t>
      </w:r>
      <w:r>
        <w:rPr>
          <w:rFonts w:ascii="Tahoma" w:hAnsi="Tahoma" w:cs="Tahoma"/>
        </w:rPr>
        <w:t xml:space="preserve"> - </w:t>
      </w:r>
      <w:r w:rsidRPr="00B36973">
        <w:rPr>
          <w:rFonts w:ascii="Tahoma" w:hAnsi="Tahoma" w:cs="Tahoma"/>
          <w:b/>
          <w:bCs/>
        </w:rPr>
        <w:t xml:space="preserve">Virginie </w:t>
      </w:r>
      <w:proofErr w:type="spellStart"/>
      <w:r w:rsidRPr="00B36973">
        <w:rPr>
          <w:rFonts w:ascii="Tahoma" w:hAnsi="Tahoma" w:cs="Tahoma"/>
          <w:b/>
          <w:bCs/>
        </w:rPr>
        <w:t>Avezou-Boutry</w:t>
      </w:r>
      <w:proofErr w:type="spellEnd"/>
      <w:r w:rsidRPr="00B36973">
        <w:rPr>
          <w:rFonts w:ascii="Tahoma" w:hAnsi="Tahoma" w:cs="Tahoma"/>
        </w:rPr>
        <w:t xml:space="preserve"> </w:t>
      </w:r>
      <w:r w:rsidRPr="00B36973">
        <w:rPr>
          <w:rFonts w:ascii="Tahoma" w:hAnsi="Tahoma" w:cs="Tahoma"/>
          <w:i/>
          <w:iCs/>
        </w:rPr>
        <w:t>(CREF</w:t>
      </w:r>
      <w:r>
        <w:rPr>
          <w:rFonts w:ascii="Tahoma" w:hAnsi="Tahoma" w:cs="Tahoma"/>
          <w:i/>
          <w:iCs/>
        </w:rPr>
        <w:t>,</w:t>
      </w:r>
      <w:r w:rsidRPr="00B36973">
        <w:rPr>
          <w:rFonts w:ascii="Tahoma" w:hAnsi="Tahoma" w:cs="Tahoma"/>
          <w:i/>
          <w:iCs/>
        </w:rPr>
        <w:t xml:space="preserve"> Université Paris Nanterre)</w:t>
      </w:r>
      <w:r>
        <w:rPr>
          <w:rFonts w:ascii="Tahoma" w:hAnsi="Tahoma" w:cs="Tahoma"/>
        </w:rPr>
        <w:t xml:space="preserve">, </w:t>
      </w:r>
      <w:r w:rsidRPr="00B36973">
        <w:rPr>
          <w:rFonts w:ascii="Tahoma" w:hAnsi="Tahoma" w:cs="Tahoma"/>
          <w:b/>
          <w:bCs/>
          <w:color w:val="000000" w:themeColor="text1"/>
        </w:rPr>
        <w:t xml:space="preserve">Karolina </w:t>
      </w:r>
      <w:proofErr w:type="spellStart"/>
      <w:r w:rsidRPr="00B36973">
        <w:rPr>
          <w:rFonts w:ascii="Tahoma" w:hAnsi="Tahoma" w:cs="Tahoma"/>
          <w:b/>
          <w:bCs/>
          <w:color w:val="000000" w:themeColor="text1"/>
        </w:rPr>
        <w:t>Delmont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r w:rsidRPr="00B36973">
        <w:rPr>
          <w:rFonts w:ascii="Tahoma" w:hAnsi="Tahoma" w:cs="Tahoma"/>
          <w:i/>
          <w:iCs/>
          <w:color w:val="000000" w:themeColor="text1"/>
        </w:rPr>
        <w:t>(BUC Ressources)</w:t>
      </w:r>
      <w:r>
        <w:rPr>
          <w:rFonts w:ascii="Tahoma" w:hAnsi="Tahoma" w:cs="Tahoma"/>
          <w:color w:val="000000" w:themeColor="text1"/>
        </w:rPr>
        <w:t xml:space="preserve">, </w:t>
      </w:r>
      <w:r w:rsidRPr="00B36973">
        <w:rPr>
          <w:rFonts w:ascii="Tahoma" w:hAnsi="Tahoma" w:cs="Tahoma"/>
          <w:b/>
          <w:bCs/>
          <w:color w:val="000000" w:themeColor="text1"/>
        </w:rPr>
        <w:t xml:space="preserve">Valérie </w:t>
      </w:r>
      <w:proofErr w:type="spellStart"/>
      <w:r w:rsidRPr="00B36973">
        <w:rPr>
          <w:rFonts w:ascii="Tahoma" w:hAnsi="Tahoma" w:cs="Tahoma"/>
          <w:b/>
          <w:bCs/>
          <w:color w:val="000000" w:themeColor="text1"/>
        </w:rPr>
        <w:t>Naye</w:t>
      </w:r>
      <w:proofErr w:type="spellEnd"/>
      <w:r w:rsidRPr="00B36973">
        <w:rPr>
          <w:rFonts w:ascii="Tahoma" w:hAnsi="Tahoma" w:cs="Tahoma"/>
          <w:color w:val="000000" w:themeColor="text1"/>
        </w:rPr>
        <w:t xml:space="preserve"> </w:t>
      </w:r>
      <w:r w:rsidRPr="00B36973">
        <w:rPr>
          <w:rFonts w:ascii="Tahoma" w:hAnsi="Tahoma" w:cs="Tahoma"/>
          <w:b/>
          <w:bCs/>
          <w:color w:val="000000" w:themeColor="text1"/>
        </w:rPr>
        <w:t>et Maria Prado-Martin</w:t>
      </w:r>
      <w:r>
        <w:rPr>
          <w:rFonts w:ascii="Tahoma" w:hAnsi="Tahoma" w:cs="Tahoma"/>
          <w:color w:val="000000" w:themeColor="text1"/>
        </w:rPr>
        <w:t xml:space="preserve"> </w:t>
      </w:r>
      <w:r w:rsidRPr="00B36973">
        <w:rPr>
          <w:rFonts w:ascii="Tahoma" w:hAnsi="Tahoma" w:cs="Tahoma"/>
          <w:i/>
          <w:iCs/>
          <w:color w:val="000000" w:themeColor="text1"/>
        </w:rPr>
        <w:t>(Centre de formation L’Horizon)</w:t>
      </w:r>
      <w:r w:rsidRPr="00B36973">
        <w:rPr>
          <w:rFonts w:ascii="Tahoma" w:hAnsi="Tahoma" w:cs="Tahoma"/>
          <w:color w:val="000000" w:themeColor="text1"/>
        </w:rPr>
        <w:t>,</w:t>
      </w:r>
      <w:r>
        <w:rPr>
          <w:rFonts w:ascii="Tahoma" w:hAnsi="Tahoma" w:cs="Tahoma"/>
          <w:color w:val="000000" w:themeColor="text1"/>
        </w:rPr>
        <w:t xml:space="preserve"> </w:t>
      </w:r>
      <w:r w:rsidRPr="00ED0F93">
        <w:rPr>
          <w:rFonts w:ascii="Tahoma" w:hAnsi="Tahoma" w:cs="Tahoma"/>
          <w:b/>
          <w:bCs/>
          <w:color w:val="000000" w:themeColor="text1"/>
        </w:rPr>
        <w:t>Isabelle Noel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ED0F93">
        <w:rPr>
          <w:rFonts w:ascii="Tahoma" w:hAnsi="Tahoma" w:cs="Tahoma"/>
          <w:i/>
          <w:iCs/>
          <w:color w:val="000000" w:themeColor="text1"/>
        </w:rPr>
        <w:t>(</w:t>
      </w:r>
      <w:r>
        <w:rPr>
          <w:rFonts w:ascii="Tahoma" w:hAnsi="Tahoma" w:cs="Tahoma"/>
          <w:i/>
          <w:iCs/>
          <w:color w:val="000000" w:themeColor="text1"/>
        </w:rPr>
        <w:t>EFPP)</w:t>
      </w:r>
      <w:r w:rsidRPr="00ED0F93">
        <w:rPr>
          <w:rFonts w:ascii="Tahoma" w:hAnsi="Tahoma" w:cs="Tahoma"/>
          <w:i/>
          <w:iCs/>
          <w:color w:val="000000" w:themeColor="text1"/>
        </w:rPr>
        <w:t xml:space="preserve"> </w:t>
      </w:r>
    </w:p>
    <w:p w14:paraId="05A88CFC" w14:textId="77777777" w:rsidR="00002B26" w:rsidRPr="00B36973" w:rsidRDefault="00002B26" w:rsidP="003F0E84">
      <w:pPr>
        <w:jc w:val="both"/>
        <w:rPr>
          <w:rFonts w:ascii="Tahoma" w:hAnsi="Tahoma" w:cs="Tahoma"/>
          <w:color w:val="000000" w:themeColor="text1"/>
        </w:rPr>
      </w:pPr>
    </w:p>
    <w:p w14:paraId="58813631" w14:textId="4F59BC09" w:rsidR="00B36973" w:rsidRPr="00813DFB" w:rsidRDefault="00B36973" w:rsidP="008F0EF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480ADC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</w:t>
      </w:r>
      <w:r w:rsidRPr="00B36973">
        <w:rPr>
          <w:rFonts w:ascii="Tahoma" w:hAnsi="Tahoma" w:cs="Tahoma"/>
        </w:rPr>
        <w:t>e partenariat entre école de travail social et</w:t>
      </w:r>
      <w:r>
        <w:rPr>
          <w:rFonts w:ascii="Tahoma" w:hAnsi="Tahoma" w:cs="Tahoma"/>
        </w:rPr>
        <w:t xml:space="preserve"> </w:t>
      </w:r>
      <w:r w:rsidRPr="00B36973">
        <w:rPr>
          <w:rFonts w:ascii="Tahoma" w:hAnsi="Tahoma" w:cs="Tahoma"/>
        </w:rPr>
        <w:t>université. Le vécu de la réforme du point de vue de</w:t>
      </w:r>
      <w:r>
        <w:rPr>
          <w:rFonts w:ascii="Tahoma" w:hAnsi="Tahoma" w:cs="Tahoma"/>
        </w:rPr>
        <w:t xml:space="preserve"> </w:t>
      </w:r>
      <w:r w:rsidRPr="00B36973">
        <w:rPr>
          <w:rFonts w:ascii="Tahoma" w:hAnsi="Tahoma" w:cs="Tahoma"/>
        </w:rPr>
        <w:t xml:space="preserve">l'intérieur d'un </w:t>
      </w:r>
      <w:proofErr w:type="spellStart"/>
      <w:r w:rsidRPr="00B36973">
        <w:rPr>
          <w:rFonts w:ascii="Tahoma" w:hAnsi="Tahoma" w:cs="Tahoma"/>
        </w:rPr>
        <w:t>Efts</w:t>
      </w:r>
      <w:proofErr w:type="spellEnd"/>
      <w:r>
        <w:rPr>
          <w:rFonts w:ascii="Tahoma" w:hAnsi="Tahoma" w:cs="Tahoma"/>
        </w:rPr>
        <w:t xml:space="preserve"> -</w:t>
      </w:r>
      <w:r w:rsidRPr="00B36973">
        <w:rPr>
          <w:rFonts w:ascii="Tahoma" w:hAnsi="Tahoma" w:cs="Tahoma"/>
        </w:rPr>
        <w:t xml:space="preserve"> </w:t>
      </w:r>
      <w:r w:rsidRPr="00B36973">
        <w:rPr>
          <w:rFonts w:ascii="Tahoma" w:hAnsi="Tahoma" w:cs="Tahoma"/>
          <w:b/>
          <w:bCs/>
        </w:rPr>
        <w:t xml:space="preserve">Isabelle Noel </w:t>
      </w:r>
      <w:r w:rsidRPr="00B36973">
        <w:rPr>
          <w:rFonts w:ascii="Tahoma" w:hAnsi="Tahoma" w:cs="Tahoma"/>
          <w:i/>
          <w:iCs/>
        </w:rPr>
        <w:t>(EFPP)</w:t>
      </w:r>
      <w:r w:rsidRPr="00B36973">
        <w:rPr>
          <w:rFonts w:ascii="Tahoma" w:hAnsi="Tahoma" w:cs="Tahoma"/>
        </w:rPr>
        <w:t xml:space="preserve">, </w:t>
      </w:r>
      <w:r w:rsidRPr="00B36973">
        <w:rPr>
          <w:rFonts w:ascii="Tahoma" w:hAnsi="Tahoma" w:cs="Tahoma"/>
          <w:b/>
          <w:bCs/>
        </w:rPr>
        <w:t xml:space="preserve">Julie </w:t>
      </w:r>
      <w:proofErr w:type="spellStart"/>
      <w:r w:rsidRPr="00B36973">
        <w:rPr>
          <w:rFonts w:ascii="Tahoma" w:hAnsi="Tahoma" w:cs="Tahoma"/>
          <w:b/>
          <w:bCs/>
        </w:rPr>
        <w:t>Pelhate</w:t>
      </w:r>
      <w:proofErr w:type="spellEnd"/>
      <w:r w:rsidRPr="00B36973">
        <w:rPr>
          <w:rFonts w:ascii="Tahoma" w:hAnsi="Tahoma" w:cs="Tahoma"/>
        </w:rPr>
        <w:t xml:space="preserve"> </w:t>
      </w:r>
      <w:r w:rsidRPr="00B36973">
        <w:rPr>
          <w:rFonts w:ascii="Tahoma" w:hAnsi="Tahoma" w:cs="Tahoma"/>
          <w:i/>
          <w:iCs/>
        </w:rPr>
        <w:t>(GRHAPES, INSHEA)</w:t>
      </w:r>
      <w:r>
        <w:rPr>
          <w:rFonts w:ascii="Tahoma" w:hAnsi="Tahoma" w:cs="Tahoma"/>
          <w:i/>
          <w:iCs/>
        </w:rPr>
        <w:t>,</w:t>
      </w:r>
      <w:r w:rsidRPr="00B36973">
        <w:rPr>
          <w:rFonts w:ascii="Tahoma" w:hAnsi="Tahoma" w:cs="Tahoma"/>
        </w:rPr>
        <w:t xml:space="preserve"> </w:t>
      </w:r>
      <w:proofErr w:type="spellStart"/>
      <w:r w:rsidRPr="00B36973">
        <w:rPr>
          <w:rFonts w:ascii="Tahoma" w:hAnsi="Tahoma" w:cs="Tahoma"/>
          <w:b/>
          <w:bCs/>
        </w:rPr>
        <w:t>Eric</w:t>
      </w:r>
      <w:proofErr w:type="spellEnd"/>
      <w:r w:rsidRPr="00B36973">
        <w:rPr>
          <w:rFonts w:ascii="Tahoma" w:hAnsi="Tahoma" w:cs="Tahoma"/>
          <w:b/>
          <w:bCs/>
        </w:rPr>
        <w:t xml:space="preserve"> </w:t>
      </w:r>
      <w:proofErr w:type="spellStart"/>
      <w:r w:rsidRPr="00B36973">
        <w:rPr>
          <w:rFonts w:ascii="Tahoma" w:hAnsi="Tahoma" w:cs="Tahoma"/>
          <w:b/>
          <w:bCs/>
        </w:rPr>
        <w:t>Santamaria</w:t>
      </w:r>
      <w:proofErr w:type="spellEnd"/>
      <w:r w:rsidRPr="00B36973">
        <w:rPr>
          <w:rFonts w:ascii="Tahoma" w:hAnsi="Tahoma" w:cs="Tahoma"/>
        </w:rPr>
        <w:t xml:space="preserve"> </w:t>
      </w:r>
      <w:r w:rsidRPr="00B36973">
        <w:rPr>
          <w:rFonts w:ascii="Tahoma" w:hAnsi="Tahoma" w:cs="Tahoma"/>
          <w:i/>
          <w:iCs/>
        </w:rPr>
        <w:t>(EFPP</w:t>
      </w:r>
      <w:r w:rsidRPr="00813DFB">
        <w:rPr>
          <w:rFonts w:ascii="Tahoma" w:hAnsi="Tahoma" w:cs="Tahoma"/>
          <w:i/>
          <w:iCs/>
        </w:rPr>
        <w:t>)</w:t>
      </w:r>
      <w:r w:rsidR="008F0EFA" w:rsidRPr="00813DFB">
        <w:rPr>
          <w:rFonts w:ascii="Tahoma" w:hAnsi="Tahoma" w:cs="Tahoma"/>
          <w:i/>
          <w:iCs/>
        </w:rPr>
        <w:t xml:space="preserve">, </w:t>
      </w:r>
      <w:r w:rsidR="00251287" w:rsidRPr="00813DFB">
        <w:rPr>
          <w:rFonts w:ascii="Tahoma" w:hAnsi="Tahoma" w:cs="Tahoma"/>
          <w:b/>
          <w:bCs/>
          <w:color w:val="000000"/>
        </w:rPr>
        <w:t xml:space="preserve">Amélie </w:t>
      </w:r>
      <w:proofErr w:type="spellStart"/>
      <w:r w:rsidR="00251287" w:rsidRPr="00813DFB">
        <w:rPr>
          <w:rFonts w:ascii="Tahoma" w:hAnsi="Tahoma" w:cs="Tahoma"/>
          <w:b/>
          <w:bCs/>
          <w:color w:val="000000"/>
        </w:rPr>
        <w:t>Turlais</w:t>
      </w:r>
      <w:proofErr w:type="spellEnd"/>
      <w:r w:rsidR="00251287" w:rsidRPr="00813DFB">
        <w:rPr>
          <w:rFonts w:ascii="Tahoma" w:hAnsi="Tahoma" w:cs="Tahoma"/>
          <w:color w:val="000000"/>
        </w:rPr>
        <w:t xml:space="preserve"> (</w:t>
      </w:r>
      <w:r w:rsidR="009F755C" w:rsidRPr="00B36973">
        <w:rPr>
          <w:rFonts w:ascii="Tahoma" w:hAnsi="Tahoma" w:cs="Tahoma"/>
          <w:i/>
          <w:iCs/>
        </w:rPr>
        <w:t>EFPP</w:t>
      </w:r>
      <w:r w:rsidR="00251287" w:rsidRPr="00813DFB">
        <w:rPr>
          <w:rFonts w:ascii="Tahoma" w:hAnsi="Tahoma" w:cs="Tahoma"/>
          <w:color w:val="000000"/>
        </w:rPr>
        <w:t>).</w:t>
      </w:r>
    </w:p>
    <w:p w14:paraId="1C147626" w14:textId="77777777" w:rsidR="008F0EFA" w:rsidRDefault="008F0EFA" w:rsidP="008F0EFA">
      <w:pPr>
        <w:autoSpaceDE w:val="0"/>
        <w:autoSpaceDN w:val="0"/>
        <w:adjustRightInd w:val="0"/>
        <w:jc w:val="both"/>
      </w:pPr>
    </w:p>
    <w:p w14:paraId="7A8C6891" w14:textId="77777777" w:rsidR="004A7A0D" w:rsidRDefault="004A7A0D" w:rsidP="00293931">
      <w:pPr>
        <w:rPr>
          <w:rFonts w:ascii="Tahoma" w:hAnsi="Tahoma" w:cs="Tahoma"/>
          <w:b/>
          <w:bCs/>
          <w:color w:val="00B050"/>
        </w:rPr>
      </w:pPr>
    </w:p>
    <w:p w14:paraId="74BF3DDD" w14:textId="12379CF0" w:rsidR="00293931" w:rsidRPr="00AB5D49" w:rsidRDefault="00293931" w:rsidP="00293931">
      <w:pPr>
        <w:rPr>
          <w:rFonts w:ascii="Tahoma" w:hAnsi="Tahoma" w:cs="Tahoma"/>
          <w:b/>
          <w:bCs/>
          <w:color w:val="00B050"/>
        </w:rPr>
      </w:pPr>
      <w:r w:rsidRPr="00AB5D49">
        <w:rPr>
          <w:rFonts w:ascii="Tahoma" w:hAnsi="Tahoma" w:cs="Tahoma"/>
          <w:b/>
          <w:bCs/>
          <w:color w:val="00B050"/>
        </w:rPr>
        <w:t>16h pause</w:t>
      </w:r>
    </w:p>
    <w:p w14:paraId="1892F64C" w14:textId="77777777" w:rsidR="004A7A0D" w:rsidRDefault="004A7A0D" w:rsidP="00293931">
      <w:pPr>
        <w:rPr>
          <w:rFonts w:ascii="Tahoma" w:hAnsi="Tahoma" w:cs="Tahoma"/>
          <w:b/>
          <w:bCs/>
          <w:color w:val="00B050"/>
          <w:sz w:val="28"/>
          <w:szCs w:val="28"/>
        </w:rPr>
      </w:pPr>
    </w:p>
    <w:p w14:paraId="67B5416B" w14:textId="7DAFA742" w:rsidR="00293931" w:rsidRPr="00DD1144" w:rsidRDefault="00293931" w:rsidP="005427F7">
      <w:pPr>
        <w:spacing w:before="240" w:after="240"/>
        <w:jc w:val="both"/>
        <w:rPr>
          <w:rFonts w:ascii="Tahoma" w:hAnsi="Tahoma" w:cs="Tahoma"/>
          <w:b/>
          <w:bCs/>
        </w:rPr>
      </w:pPr>
      <w:r w:rsidRPr="00DD1144">
        <w:rPr>
          <w:rFonts w:ascii="Tahoma" w:hAnsi="Tahoma" w:cs="Tahoma"/>
          <w:b/>
          <w:bCs/>
          <w:color w:val="00B050"/>
          <w:sz w:val="28"/>
          <w:szCs w:val="28"/>
        </w:rPr>
        <w:t>16h15</w:t>
      </w:r>
      <w:r w:rsidRPr="00DD1144">
        <w:rPr>
          <w:rFonts w:ascii="Tahoma" w:hAnsi="Tahoma" w:cs="Tahoma"/>
          <w:color w:val="00B050"/>
          <w:sz w:val="28"/>
          <w:szCs w:val="28"/>
        </w:rPr>
        <w:t xml:space="preserve"> </w:t>
      </w:r>
      <w:r w:rsidR="00EB2649" w:rsidRPr="00DD1144">
        <w:rPr>
          <w:rFonts w:ascii="Tahoma" w:hAnsi="Tahoma" w:cs="Tahoma"/>
          <w:b/>
          <w:bCs/>
          <w:color w:val="00B050"/>
          <w:sz w:val="28"/>
          <w:szCs w:val="28"/>
        </w:rPr>
        <w:t>Atelier thématique</w:t>
      </w:r>
      <w:r w:rsidR="001D105F" w:rsidRPr="00DD1144">
        <w:rPr>
          <w:rFonts w:ascii="Tahoma" w:hAnsi="Tahoma" w:cs="Tahoma"/>
          <w:b/>
          <w:bCs/>
          <w:color w:val="00B050"/>
          <w:sz w:val="28"/>
          <w:szCs w:val="28"/>
        </w:rPr>
        <w:t xml:space="preserve"> 2</w:t>
      </w:r>
      <w:r w:rsidR="008A08FC" w:rsidRPr="00DD1144">
        <w:rPr>
          <w:rFonts w:ascii="Tahoma" w:hAnsi="Tahoma" w:cs="Tahoma"/>
          <w:b/>
          <w:bCs/>
          <w:color w:val="00B050"/>
          <w:sz w:val="28"/>
          <w:szCs w:val="28"/>
        </w:rPr>
        <w:t>.</w:t>
      </w:r>
      <w:r w:rsidR="00EB2649" w:rsidRPr="00DD1144">
        <w:rPr>
          <w:rFonts w:ascii="Tahoma" w:hAnsi="Tahoma" w:cs="Tahoma"/>
          <w:b/>
          <w:bCs/>
          <w:color w:val="00B050"/>
          <w:sz w:val="28"/>
          <w:szCs w:val="28"/>
        </w:rPr>
        <w:t xml:space="preserve"> </w:t>
      </w:r>
      <w:r w:rsidR="00DD1144" w:rsidRPr="00DD1144">
        <w:rPr>
          <w:rFonts w:ascii="Tahoma" w:hAnsi="Tahoma" w:cs="Tahoma"/>
          <w:b/>
          <w:bCs/>
          <w:color w:val="000000"/>
        </w:rPr>
        <w:t xml:space="preserve">Formations sociales dans les IUT </w:t>
      </w:r>
      <w:r w:rsidR="00901BDB">
        <w:rPr>
          <w:rFonts w:ascii="Tahoma" w:hAnsi="Tahoma" w:cs="Tahoma"/>
          <w:b/>
          <w:bCs/>
          <w:color w:val="000000"/>
        </w:rPr>
        <w:t xml:space="preserve">et les lycées </w:t>
      </w:r>
      <w:r w:rsidR="00DD1144" w:rsidRPr="00DD1144">
        <w:rPr>
          <w:rFonts w:ascii="Tahoma" w:hAnsi="Tahoma" w:cs="Tahoma"/>
          <w:b/>
          <w:bCs/>
          <w:color w:val="000000"/>
        </w:rPr>
        <w:t>:  quelles reconfigurations ?</w:t>
      </w:r>
    </w:p>
    <w:p w14:paraId="452BE0E3" w14:textId="58F1A584" w:rsidR="000E6493" w:rsidRDefault="000E6493" w:rsidP="00DD406A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Animation :</w:t>
      </w:r>
      <w:r w:rsidR="002872A2">
        <w:rPr>
          <w:rFonts w:ascii="Tahoma" w:hAnsi="Tahoma" w:cs="Tahoma"/>
          <w:b/>
          <w:bCs/>
        </w:rPr>
        <w:t> </w:t>
      </w:r>
      <w:r w:rsidR="00DD406A" w:rsidRPr="00087C1B">
        <w:rPr>
          <w:rFonts w:ascii="Tahoma" w:hAnsi="Tahoma" w:cs="Tahoma"/>
          <w:b/>
          <w:bCs/>
          <w:color w:val="000000" w:themeColor="text1"/>
        </w:rPr>
        <w:t xml:space="preserve">Christophe </w:t>
      </w:r>
      <w:proofErr w:type="spellStart"/>
      <w:r w:rsidR="00DD406A" w:rsidRPr="00087C1B">
        <w:rPr>
          <w:rFonts w:ascii="Tahoma" w:hAnsi="Tahoma" w:cs="Tahoma"/>
          <w:b/>
          <w:bCs/>
          <w:color w:val="000000" w:themeColor="text1"/>
        </w:rPr>
        <w:t>D</w:t>
      </w:r>
      <w:r w:rsidR="00DD406A">
        <w:rPr>
          <w:rFonts w:ascii="Tahoma" w:hAnsi="Tahoma" w:cs="Tahoma"/>
          <w:b/>
          <w:bCs/>
          <w:color w:val="000000" w:themeColor="text1"/>
        </w:rPr>
        <w:t>ansac</w:t>
      </w:r>
      <w:proofErr w:type="spellEnd"/>
      <w:r w:rsidR="00DD406A">
        <w:rPr>
          <w:rFonts w:ascii="Tahoma" w:hAnsi="Tahoma" w:cs="Tahoma"/>
          <w:b/>
          <w:bCs/>
          <w:color w:val="000000" w:themeColor="text1"/>
        </w:rPr>
        <w:t xml:space="preserve"> </w:t>
      </w:r>
      <w:r w:rsidR="00DD406A" w:rsidRPr="00DD406A">
        <w:rPr>
          <w:rFonts w:ascii="Tahoma" w:hAnsi="Tahoma" w:cs="Tahoma"/>
          <w:i/>
          <w:iCs/>
          <w:color w:val="000000" w:themeColor="text1"/>
        </w:rPr>
        <w:t>(</w:t>
      </w:r>
      <w:r w:rsidR="00DD406A" w:rsidRPr="00DD406A">
        <w:rPr>
          <w:rFonts w:ascii="Tahoma" w:hAnsi="Tahoma" w:cs="Tahoma"/>
          <w:i/>
          <w:iCs/>
        </w:rPr>
        <w:t>GRIP Figeac, IUT Toulouse 2 FIGEAC)</w:t>
      </w:r>
    </w:p>
    <w:p w14:paraId="7F9E8E06" w14:textId="77777777" w:rsidR="00DD406A" w:rsidRDefault="00DD406A" w:rsidP="00DD406A">
      <w:pPr>
        <w:pStyle w:val="Default"/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37EEC586" w14:textId="36D28457" w:rsidR="00F547B0" w:rsidRPr="00D65565" w:rsidRDefault="007A5B47" w:rsidP="003F0E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565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</w:t>
      </w:r>
      <w:r w:rsidRPr="00D65565">
        <w:rPr>
          <w:rFonts w:ascii="Tahoma" w:hAnsi="Tahoma" w:cs="Tahoma"/>
        </w:rPr>
        <w:t xml:space="preserve">es étudiants de DUT Carrières sociales sont-ils (et deviennent-ils) des travailleurs sociaux comme les autres - </w:t>
      </w:r>
      <w:r w:rsidRPr="00D65565">
        <w:rPr>
          <w:rFonts w:ascii="Tahoma" w:hAnsi="Tahoma" w:cs="Tahoma"/>
          <w:b/>
          <w:bCs/>
        </w:rPr>
        <w:t xml:space="preserve">Simon </w:t>
      </w:r>
      <w:proofErr w:type="spellStart"/>
      <w:r w:rsidRPr="00D65565">
        <w:rPr>
          <w:rFonts w:ascii="Tahoma" w:hAnsi="Tahoma" w:cs="Tahoma"/>
          <w:b/>
          <w:bCs/>
        </w:rPr>
        <w:t>Heichette</w:t>
      </w:r>
      <w:proofErr w:type="spellEnd"/>
      <w:r w:rsidRPr="00D65565">
        <w:rPr>
          <w:rFonts w:ascii="Tahoma" w:hAnsi="Tahoma" w:cs="Tahoma"/>
        </w:rPr>
        <w:t xml:space="preserve"> </w:t>
      </w:r>
      <w:r w:rsidRPr="00D65565">
        <w:rPr>
          <w:rFonts w:ascii="Tahoma" w:hAnsi="Tahoma" w:cs="Tahoma"/>
          <w:i/>
          <w:iCs/>
        </w:rPr>
        <w:t>(ESO - Université d'Angers)</w:t>
      </w:r>
    </w:p>
    <w:p w14:paraId="580B2C75" w14:textId="77777777" w:rsidR="007A5B47" w:rsidRPr="00F547B0" w:rsidRDefault="007A5B47" w:rsidP="003F0E84">
      <w:pPr>
        <w:autoSpaceDE w:val="0"/>
        <w:autoSpaceDN w:val="0"/>
        <w:adjustRightInd w:val="0"/>
        <w:jc w:val="both"/>
      </w:pPr>
    </w:p>
    <w:p w14:paraId="2AB54480" w14:textId="5EAC1234" w:rsidR="0037347A" w:rsidRPr="005B79C9" w:rsidRDefault="0037347A" w:rsidP="003F0E84">
      <w:pPr>
        <w:pStyle w:val="Standard"/>
        <w:jc w:val="both"/>
        <w:rPr>
          <w:rFonts w:ascii="Tahoma" w:hAnsi="Tahoma" w:cs="Tahoma"/>
        </w:rPr>
      </w:pPr>
      <w:r w:rsidRPr="005B79C9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</w:t>
      </w:r>
      <w:r w:rsidRPr="005B79C9">
        <w:rPr>
          <w:rFonts w:ascii="Tahoma" w:hAnsi="Tahoma" w:cs="Tahoma"/>
        </w:rPr>
        <w:t>e cas de la coopération entre le BTS CESF de Ussel et le BUT Carrières Sociales de Guéret</w:t>
      </w:r>
      <w:r w:rsidR="005B79C9">
        <w:rPr>
          <w:rFonts w:ascii="Tahoma" w:hAnsi="Tahoma" w:cs="Tahoma"/>
        </w:rPr>
        <w:t xml:space="preserve"> -</w:t>
      </w:r>
      <w:r w:rsidRPr="005B79C9">
        <w:rPr>
          <w:rFonts w:ascii="Tahoma" w:hAnsi="Tahoma" w:cs="Tahoma"/>
        </w:rPr>
        <w:t xml:space="preserve"> </w:t>
      </w:r>
      <w:r w:rsidRPr="005B79C9">
        <w:rPr>
          <w:rFonts w:ascii="Tahoma" w:hAnsi="Tahoma" w:cs="Tahoma"/>
          <w:b/>
          <w:bCs/>
        </w:rPr>
        <w:t>Olivier Soulier</w:t>
      </w:r>
      <w:r w:rsidR="005B79C9">
        <w:rPr>
          <w:rFonts w:ascii="Tahoma" w:hAnsi="Tahoma" w:cs="Tahoma"/>
          <w:b/>
          <w:bCs/>
        </w:rPr>
        <w:t xml:space="preserve"> </w:t>
      </w:r>
      <w:r w:rsidR="005B79C9" w:rsidRPr="005B79C9">
        <w:rPr>
          <w:rFonts w:ascii="Tahoma" w:hAnsi="Tahoma" w:cs="Tahoma"/>
        </w:rPr>
        <w:t>et</w:t>
      </w:r>
      <w:r w:rsidR="005B79C9">
        <w:rPr>
          <w:rFonts w:ascii="Tahoma" w:hAnsi="Tahoma" w:cs="Tahoma"/>
        </w:rPr>
        <w:t xml:space="preserve"> </w:t>
      </w:r>
      <w:r w:rsidR="005B79C9" w:rsidRPr="005B79C9">
        <w:rPr>
          <w:rFonts w:ascii="Tahoma" w:hAnsi="Tahoma" w:cs="Tahoma"/>
          <w:b/>
          <w:bCs/>
        </w:rPr>
        <w:t>Carole Gaillot</w:t>
      </w:r>
      <w:r w:rsidR="005B79C9" w:rsidRPr="005B79C9">
        <w:rPr>
          <w:rFonts w:ascii="Tahoma" w:hAnsi="Tahoma" w:cs="Tahoma"/>
          <w:i/>
          <w:iCs/>
        </w:rPr>
        <w:t xml:space="preserve"> (</w:t>
      </w:r>
      <w:r w:rsidRPr="005B79C9">
        <w:rPr>
          <w:rFonts w:ascii="Tahoma" w:hAnsi="Tahoma" w:cs="Tahoma"/>
          <w:i/>
          <w:iCs/>
        </w:rPr>
        <w:t xml:space="preserve">Lycée </w:t>
      </w:r>
      <w:proofErr w:type="spellStart"/>
      <w:r w:rsidRPr="005B79C9">
        <w:rPr>
          <w:rFonts w:ascii="Tahoma" w:hAnsi="Tahoma" w:cs="Tahoma"/>
          <w:i/>
          <w:iCs/>
        </w:rPr>
        <w:t>Bernart</w:t>
      </w:r>
      <w:proofErr w:type="spellEnd"/>
      <w:r w:rsidRPr="005B79C9">
        <w:rPr>
          <w:rFonts w:ascii="Tahoma" w:hAnsi="Tahoma" w:cs="Tahoma"/>
          <w:i/>
          <w:iCs/>
        </w:rPr>
        <w:t xml:space="preserve"> de Ventadour, Ussel</w:t>
      </w:r>
      <w:r w:rsidR="005B79C9">
        <w:rPr>
          <w:rFonts w:ascii="Tahoma" w:hAnsi="Tahoma" w:cs="Tahoma"/>
          <w:i/>
          <w:iCs/>
        </w:rPr>
        <w:t xml:space="preserve">), </w:t>
      </w:r>
    </w:p>
    <w:p w14:paraId="0711AF61" w14:textId="108B808E" w:rsidR="0037347A" w:rsidRPr="005B79C9" w:rsidRDefault="0037347A" w:rsidP="003F0E84">
      <w:pPr>
        <w:pStyle w:val="Standard"/>
        <w:jc w:val="both"/>
        <w:rPr>
          <w:rFonts w:ascii="Tahoma" w:hAnsi="Tahoma" w:cs="Tahoma"/>
          <w:i/>
          <w:iCs/>
        </w:rPr>
      </w:pPr>
      <w:r w:rsidRPr="005B79C9">
        <w:rPr>
          <w:rFonts w:ascii="Tahoma" w:hAnsi="Tahoma" w:cs="Tahoma"/>
          <w:b/>
          <w:bCs/>
        </w:rPr>
        <w:t>Marius Chevallier</w:t>
      </w:r>
      <w:r w:rsidR="005B79C9">
        <w:rPr>
          <w:rFonts w:ascii="Tahoma" w:hAnsi="Tahoma" w:cs="Tahoma"/>
          <w:b/>
          <w:bCs/>
        </w:rPr>
        <w:t xml:space="preserve"> </w:t>
      </w:r>
      <w:r w:rsidR="005B79C9" w:rsidRPr="005B79C9">
        <w:rPr>
          <w:rFonts w:ascii="Tahoma" w:hAnsi="Tahoma" w:cs="Tahoma"/>
          <w:i/>
          <w:iCs/>
        </w:rPr>
        <w:t>(</w:t>
      </w:r>
      <w:r w:rsidRPr="005B79C9">
        <w:rPr>
          <w:rFonts w:ascii="Tahoma" w:hAnsi="Tahoma" w:cs="Tahoma"/>
          <w:i/>
          <w:iCs/>
        </w:rPr>
        <w:t>IUT du Limousin, Guéret</w:t>
      </w:r>
      <w:r w:rsidR="005B79C9" w:rsidRPr="005B79C9">
        <w:rPr>
          <w:rFonts w:ascii="Tahoma" w:hAnsi="Tahoma" w:cs="Tahoma"/>
          <w:i/>
          <w:iCs/>
        </w:rPr>
        <w:t>)</w:t>
      </w:r>
    </w:p>
    <w:p w14:paraId="3482A9A0" w14:textId="77777777" w:rsidR="00766C40" w:rsidRPr="00766C40" w:rsidRDefault="00766C40" w:rsidP="003F0E84">
      <w:pPr>
        <w:autoSpaceDE w:val="0"/>
        <w:autoSpaceDN w:val="0"/>
        <w:adjustRightInd w:val="0"/>
        <w:jc w:val="both"/>
        <w:rPr>
          <w:color w:val="000000"/>
        </w:rPr>
      </w:pPr>
    </w:p>
    <w:p w14:paraId="468626A8" w14:textId="1FBC4DD7" w:rsidR="00F547B0" w:rsidRDefault="00766C40" w:rsidP="0037523F">
      <w:pPr>
        <w:pStyle w:val="Default"/>
        <w:jc w:val="both"/>
        <w:rPr>
          <w:rFonts w:ascii="Tahoma" w:hAnsi="Tahoma" w:cs="Tahoma"/>
          <w:i/>
          <w:iCs/>
        </w:rPr>
      </w:pPr>
      <w:r w:rsidRPr="008F1C82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</w:t>
      </w:r>
      <w:r w:rsidRPr="008F1C82">
        <w:rPr>
          <w:rFonts w:ascii="Tahoma" w:hAnsi="Tahoma" w:cs="Tahoma"/>
        </w:rPr>
        <w:t xml:space="preserve">’universitarisation des diplômes en social : un nouveau rapport aux parcours socio-professionnels pour les </w:t>
      </w:r>
      <w:proofErr w:type="spellStart"/>
      <w:r w:rsidRPr="008F1C82">
        <w:rPr>
          <w:rFonts w:ascii="Tahoma" w:hAnsi="Tahoma" w:cs="Tahoma"/>
        </w:rPr>
        <w:t>étudiant.</w:t>
      </w:r>
      <w:proofErr w:type="gramStart"/>
      <w:r w:rsidRPr="008F1C82">
        <w:rPr>
          <w:rFonts w:ascii="Tahoma" w:hAnsi="Tahoma" w:cs="Tahoma"/>
        </w:rPr>
        <w:t>e.s</w:t>
      </w:r>
      <w:proofErr w:type="spellEnd"/>
      <w:proofErr w:type="gramEnd"/>
      <w:r w:rsidRPr="008F1C82">
        <w:rPr>
          <w:rFonts w:ascii="Tahoma" w:hAnsi="Tahoma" w:cs="Tahoma"/>
        </w:rPr>
        <w:t xml:space="preserve"> qui s’engagent en travail social ? </w:t>
      </w:r>
      <w:r w:rsidR="008F1C82">
        <w:rPr>
          <w:rFonts w:ascii="Tahoma" w:hAnsi="Tahoma" w:cs="Tahoma"/>
        </w:rPr>
        <w:t xml:space="preserve">- </w:t>
      </w:r>
      <w:r w:rsidR="008F1C82" w:rsidRPr="008F1C82">
        <w:rPr>
          <w:rFonts w:ascii="Tahoma" w:hAnsi="Tahoma" w:cs="Tahoma"/>
          <w:b/>
          <w:bCs/>
        </w:rPr>
        <w:t xml:space="preserve">Nabila </w:t>
      </w:r>
      <w:proofErr w:type="spellStart"/>
      <w:r w:rsidR="008F1C82" w:rsidRPr="008F1C82">
        <w:rPr>
          <w:rFonts w:ascii="Tahoma" w:hAnsi="Tahoma" w:cs="Tahoma"/>
          <w:b/>
          <w:bCs/>
        </w:rPr>
        <w:t>Hamdaoui</w:t>
      </w:r>
      <w:proofErr w:type="spellEnd"/>
      <w:r w:rsidR="008F1C82" w:rsidRPr="008F1C82">
        <w:rPr>
          <w:rFonts w:ascii="Tahoma" w:hAnsi="Tahoma" w:cs="Tahoma"/>
        </w:rPr>
        <w:t xml:space="preserve"> </w:t>
      </w:r>
      <w:r w:rsidR="008F1C82" w:rsidRPr="008F1C82">
        <w:rPr>
          <w:rFonts w:ascii="Tahoma" w:hAnsi="Tahoma" w:cs="Tahoma"/>
          <w:i/>
          <w:iCs/>
        </w:rPr>
        <w:t>(Lycée Polyvalent Angela Davis – St-Denis et LIRTES – UPEC)</w:t>
      </w:r>
    </w:p>
    <w:p w14:paraId="1602F4C5" w14:textId="77777777" w:rsidR="0037523F" w:rsidRPr="00BE2AF0" w:rsidRDefault="0037523F" w:rsidP="0037523F">
      <w:pPr>
        <w:pStyle w:val="Default"/>
        <w:jc w:val="both"/>
        <w:rPr>
          <w:rFonts w:ascii="Tahoma" w:hAnsi="Tahoma" w:cs="Tahoma"/>
        </w:rPr>
      </w:pPr>
    </w:p>
    <w:p w14:paraId="25D347AD" w14:textId="77777777" w:rsidR="008A08FC" w:rsidRDefault="008A08FC" w:rsidP="00293931">
      <w:pPr>
        <w:rPr>
          <w:rFonts w:ascii="Tahoma" w:hAnsi="Tahoma" w:cs="Tahoma"/>
          <w:b/>
          <w:bCs/>
          <w:color w:val="00B050"/>
        </w:rPr>
      </w:pPr>
    </w:p>
    <w:p w14:paraId="7BF2359D" w14:textId="0A7A704D" w:rsidR="00293931" w:rsidRPr="00CB4BBF" w:rsidRDefault="00293931" w:rsidP="00293931">
      <w:pPr>
        <w:rPr>
          <w:rFonts w:ascii="Tahoma" w:hAnsi="Tahoma" w:cs="Tahoma"/>
          <w:b/>
          <w:bCs/>
          <w:color w:val="00B050"/>
        </w:rPr>
      </w:pPr>
      <w:r w:rsidRPr="00EB2649">
        <w:rPr>
          <w:rFonts w:ascii="Tahoma" w:hAnsi="Tahoma" w:cs="Tahoma"/>
          <w:b/>
          <w:bCs/>
          <w:color w:val="00B050"/>
        </w:rPr>
        <w:t>17h45 fin de la journée</w:t>
      </w:r>
    </w:p>
    <w:p w14:paraId="2FA264A2" w14:textId="538DB446" w:rsidR="00B41205" w:rsidRDefault="00B41205" w:rsidP="00B41205">
      <w:pPr>
        <w:spacing w:after="160" w:line="259" w:lineRule="auto"/>
        <w:jc w:val="center"/>
        <w:rPr>
          <w:rStyle w:val="lev"/>
          <w:rFonts w:ascii="Tahoma" w:hAnsi="Tahoma" w:cs="Tahoma"/>
          <w:color w:val="45BA6F"/>
          <w:sz w:val="36"/>
          <w:szCs w:val="36"/>
        </w:rPr>
      </w:pPr>
      <w:r>
        <w:rPr>
          <w:rStyle w:val="lev"/>
          <w:rFonts w:ascii="Tahoma" w:hAnsi="Tahoma" w:cs="Tahoma"/>
          <w:color w:val="45BA6F"/>
          <w:sz w:val="36"/>
          <w:szCs w:val="36"/>
        </w:rPr>
        <w:t>****</w:t>
      </w:r>
    </w:p>
    <w:p w14:paraId="6D326AAA" w14:textId="4816D97D" w:rsidR="00293931" w:rsidRPr="00BE2AF0" w:rsidRDefault="00293931" w:rsidP="008A08FC">
      <w:pPr>
        <w:spacing w:after="160" w:line="259" w:lineRule="auto"/>
        <w:rPr>
          <w:rStyle w:val="lev"/>
          <w:rFonts w:ascii="Tahoma" w:hAnsi="Tahoma" w:cs="Tahoma"/>
          <w:color w:val="45BA6F"/>
          <w:sz w:val="36"/>
          <w:szCs w:val="36"/>
        </w:rPr>
      </w:pPr>
      <w:r w:rsidRPr="00BE2AF0">
        <w:rPr>
          <w:rStyle w:val="lev"/>
          <w:rFonts w:ascii="Tahoma" w:hAnsi="Tahoma" w:cs="Tahoma"/>
          <w:color w:val="45BA6F"/>
          <w:sz w:val="36"/>
          <w:szCs w:val="36"/>
        </w:rPr>
        <w:t>Mardi 8 novembre 2022</w:t>
      </w:r>
    </w:p>
    <w:p w14:paraId="76C4B017" w14:textId="77777777" w:rsidR="008A08FC" w:rsidRDefault="008A08FC" w:rsidP="00293931">
      <w:pPr>
        <w:rPr>
          <w:rFonts w:ascii="Tahoma" w:hAnsi="Tahoma" w:cs="Tahoma"/>
          <w:b/>
          <w:bCs/>
          <w:color w:val="00B050"/>
          <w:sz w:val="28"/>
          <w:szCs w:val="28"/>
        </w:rPr>
      </w:pPr>
    </w:p>
    <w:p w14:paraId="4B282A87" w14:textId="427107A9" w:rsidR="00A56ED1" w:rsidRPr="00052703" w:rsidRDefault="00293931" w:rsidP="004E7A10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052703">
        <w:rPr>
          <w:rFonts w:ascii="Tahoma" w:hAnsi="Tahoma" w:cs="Tahoma"/>
          <w:b/>
          <w:bCs/>
          <w:color w:val="00B050"/>
          <w:sz w:val="28"/>
          <w:szCs w:val="28"/>
        </w:rPr>
        <w:t xml:space="preserve">9h00 : Atelier </w:t>
      </w:r>
      <w:r w:rsidR="004A34A7" w:rsidRPr="00052703">
        <w:rPr>
          <w:rFonts w:ascii="Tahoma" w:hAnsi="Tahoma" w:cs="Tahoma"/>
          <w:b/>
          <w:bCs/>
          <w:color w:val="00B050"/>
          <w:sz w:val="28"/>
          <w:szCs w:val="28"/>
        </w:rPr>
        <w:t>thématique</w:t>
      </w:r>
      <w:r w:rsidR="001D105F">
        <w:rPr>
          <w:rFonts w:ascii="Tahoma" w:hAnsi="Tahoma" w:cs="Tahoma"/>
          <w:b/>
          <w:bCs/>
          <w:color w:val="00B050"/>
          <w:sz w:val="28"/>
          <w:szCs w:val="28"/>
        </w:rPr>
        <w:t xml:space="preserve"> 3</w:t>
      </w:r>
      <w:r w:rsidR="008A08FC">
        <w:rPr>
          <w:rFonts w:ascii="Tahoma" w:hAnsi="Tahoma" w:cs="Tahoma"/>
          <w:b/>
          <w:bCs/>
          <w:color w:val="00B050"/>
          <w:sz w:val="28"/>
          <w:szCs w:val="28"/>
        </w:rPr>
        <w:t>.</w:t>
      </w:r>
      <w:r w:rsidRPr="00052703">
        <w:rPr>
          <w:rFonts w:ascii="Tahoma" w:hAnsi="Tahoma" w:cs="Tahoma"/>
          <w:b/>
          <w:bCs/>
          <w:color w:val="00B050"/>
          <w:sz w:val="28"/>
          <w:szCs w:val="28"/>
        </w:rPr>
        <w:t xml:space="preserve"> </w:t>
      </w:r>
      <w:r w:rsidR="004E7A10" w:rsidRPr="004E7A10">
        <w:rPr>
          <w:rFonts w:ascii="Helvetica" w:hAnsi="Helvetica"/>
          <w:b/>
          <w:bCs/>
          <w:color w:val="000000"/>
        </w:rPr>
        <w:t>Formations sociales de niveau master : coopérations, alliances et controverses</w:t>
      </w:r>
    </w:p>
    <w:p w14:paraId="48E060BB" w14:textId="77777777" w:rsidR="00CB4BBF" w:rsidRDefault="00CB4BBF" w:rsidP="00002B26">
      <w:pPr>
        <w:pStyle w:val="Default"/>
        <w:rPr>
          <w:rFonts w:ascii="Tahoma" w:hAnsi="Tahoma" w:cs="Tahoma"/>
          <w:b/>
          <w:bCs/>
        </w:rPr>
      </w:pPr>
    </w:p>
    <w:p w14:paraId="140F686B" w14:textId="11BADDEC" w:rsidR="00002B26" w:rsidRDefault="00002B26" w:rsidP="00002B26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Animation : </w:t>
      </w:r>
      <w:r w:rsidR="007F17D8">
        <w:rPr>
          <w:rFonts w:ascii="Tahoma" w:hAnsi="Tahoma" w:cs="Tahoma"/>
          <w:b/>
          <w:bCs/>
        </w:rPr>
        <w:t>Claire Cossée</w:t>
      </w:r>
    </w:p>
    <w:p w14:paraId="443A850F" w14:textId="77777777" w:rsidR="00002B26" w:rsidRDefault="00002B26" w:rsidP="003F0E8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540D605E" w14:textId="037F4303" w:rsidR="009A2F42" w:rsidRDefault="00FA46C9" w:rsidP="003F0E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A2F42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D</w:t>
      </w:r>
      <w:r w:rsidRPr="00FA46C9">
        <w:rPr>
          <w:rFonts w:ascii="Tahoma" w:hAnsi="Tahoma" w:cs="Tahoma"/>
        </w:rPr>
        <w:t xml:space="preserve">EIS et Master IDS : alliances, tensions et perspectives à Rennes - </w:t>
      </w:r>
      <w:r w:rsidRPr="009A2F42">
        <w:rPr>
          <w:rFonts w:ascii="Tahoma" w:hAnsi="Tahoma" w:cs="Tahoma"/>
          <w:b/>
          <w:bCs/>
        </w:rPr>
        <w:t>Emilie Potin</w:t>
      </w:r>
      <w:r>
        <w:rPr>
          <w:rFonts w:ascii="Tahoma" w:hAnsi="Tahoma" w:cs="Tahoma"/>
        </w:rPr>
        <w:t xml:space="preserve"> </w:t>
      </w:r>
      <w:r w:rsidRPr="009A2F42">
        <w:rPr>
          <w:rFonts w:ascii="Tahoma" w:hAnsi="Tahoma" w:cs="Tahoma"/>
          <w:i/>
          <w:iCs/>
        </w:rPr>
        <w:t>(</w:t>
      </w:r>
      <w:proofErr w:type="spellStart"/>
      <w:r w:rsidRPr="009A2F42">
        <w:rPr>
          <w:rFonts w:ascii="Tahoma" w:hAnsi="Tahoma" w:cs="Tahoma"/>
          <w:i/>
          <w:iCs/>
        </w:rPr>
        <w:t>LiRIS</w:t>
      </w:r>
      <w:proofErr w:type="spellEnd"/>
      <w:r w:rsidRPr="009A2F42">
        <w:rPr>
          <w:rFonts w:ascii="Tahoma" w:hAnsi="Tahoma" w:cs="Tahoma"/>
          <w:i/>
          <w:iCs/>
        </w:rPr>
        <w:t>, Université Rennes 2)</w:t>
      </w:r>
      <w:r w:rsidRPr="00FA46C9">
        <w:rPr>
          <w:rFonts w:ascii="Tahoma" w:hAnsi="Tahoma" w:cs="Tahoma"/>
        </w:rPr>
        <w:t xml:space="preserve">, </w:t>
      </w:r>
      <w:r w:rsidRPr="009A2F42">
        <w:rPr>
          <w:rFonts w:ascii="Tahoma" w:hAnsi="Tahoma" w:cs="Tahoma"/>
          <w:b/>
          <w:bCs/>
        </w:rPr>
        <w:t xml:space="preserve">Anne-Sophie </w:t>
      </w:r>
      <w:proofErr w:type="spellStart"/>
      <w:r w:rsidRPr="009A2F42">
        <w:rPr>
          <w:rFonts w:ascii="Tahoma" w:hAnsi="Tahoma" w:cs="Tahoma"/>
          <w:b/>
          <w:bCs/>
        </w:rPr>
        <w:t>Gaborel</w:t>
      </w:r>
      <w:proofErr w:type="spellEnd"/>
      <w:r>
        <w:rPr>
          <w:rFonts w:ascii="Tahoma" w:hAnsi="Tahoma" w:cs="Tahoma"/>
        </w:rPr>
        <w:t xml:space="preserve"> </w:t>
      </w:r>
      <w:r w:rsidRPr="009A2F42">
        <w:rPr>
          <w:rFonts w:ascii="Tahoma" w:hAnsi="Tahoma" w:cs="Tahoma"/>
          <w:i/>
          <w:iCs/>
        </w:rPr>
        <w:t>(</w:t>
      </w:r>
      <w:proofErr w:type="spellStart"/>
      <w:r w:rsidRPr="009A2F42">
        <w:rPr>
          <w:rFonts w:ascii="Tahoma" w:hAnsi="Tahoma" w:cs="Tahoma"/>
          <w:i/>
          <w:iCs/>
        </w:rPr>
        <w:t>Askoria</w:t>
      </w:r>
      <w:proofErr w:type="spellEnd"/>
      <w:r w:rsidRPr="009A2F42">
        <w:rPr>
          <w:rFonts w:ascii="Tahoma" w:hAnsi="Tahoma" w:cs="Tahoma"/>
          <w:i/>
          <w:iCs/>
        </w:rPr>
        <w:t>)</w:t>
      </w:r>
      <w:r>
        <w:rPr>
          <w:rFonts w:ascii="Tahoma" w:hAnsi="Tahoma" w:cs="Tahoma"/>
        </w:rPr>
        <w:t xml:space="preserve">, </w:t>
      </w:r>
      <w:r w:rsidRPr="009A2F42">
        <w:rPr>
          <w:rFonts w:ascii="Tahoma" w:hAnsi="Tahoma" w:cs="Tahoma"/>
          <w:b/>
          <w:bCs/>
        </w:rPr>
        <w:t>Pascale Perron</w:t>
      </w:r>
      <w:r>
        <w:rPr>
          <w:rFonts w:ascii="Tahoma" w:hAnsi="Tahoma" w:cs="Tahoma"/>
        </w:rPr>
        <w:t xml:space="preserve"> </w:t>
      </w:r>
      <w:r w:rsidR="009A2F42" w:rsidRPr="009A2F42">
        <w:rPr>
          <w:rFonts w:ascii="Tahoma" w:hAnsi="Tahoma" w:cs="Tahoma"/>
          <w:i/>
          <w:iCs/>
        </w:rPr>
        <w:t>(</w:t>
      </w:r>
      <w:r w:rsidRPr="009A2F42">
        <w:rPr>
          <w:rFonts w:ascii="Tahoma" w:hAnsi="Tahoma" w:cs="Tahoma"/>
          <w:i/>
          <w:iCs/>
        </w:rPr>
        <w:t>Universit</w:t>
      </w:r>
      <w:r w:rsidR="009A2F42" w:rsidRPr="009A2F42">
        <w:rPr>
          <w:rFonts w:ascii="Tahoma" w:hAnsi="Tahoma" w:cs="Tahoma"/>
          <w:i/>
          <w:iCs/>
        </w:rPr>
        <w:t>é</w:t>
      </w:r>
      <w:r w:rsidRPr="009A2F42">
        <w:rPr>
          <w:rFonts w:ascii="Tahoma" w:hAnsi="Tahoma" w:cs="Tahoma"/>
          <w:i/>
          <w:iCs/>
        </w:rPr>
        <w:t xml:space="preserve"> de Rennes 2</w:t>
      </w:r>
      <w:r w:rsidR="009A2F42" w:rsidRPr="009A2F42">
        <w:rPr>
          <w:rFonts w:ascii="Tahoma" w:hAnsi="Tahoma" w:cs="Tahoma"/>
          <w:i/>
          <w:iCs/>
        </w:rPr>
        <w:t>)</w:t>
      </w:r>
    </w:p>
    <w:p w14:paraId="72F281C7" w14:textId="77777777" w:rsidR="009A2F42" w:rsidRDefault="009A2F42" w:rsidP="003F0E8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BA8C75C" w14:textId="77777777" w:rsidR="00A84E0A" w:rsidRDefault="00A84E0A" w:rsidP="00A84E0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F0E84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</w:t>
      </w:r>
      <w:r w:rsidRPr="003F0E84">
        <w:rPr>
          <w:rFonts w:ascii="Tahoma" w:hAnsi="Tahoma" w:cs="Tahoma"/>
        </w:rPr>
        <w:t xml:space="preserve">NACIS-DEIS, reconfiguration d'une alliance entre certification universitaire et certification professionnelle, </w:t>
      </w:r>
      <w:r w:rsidRPr="003F0E84">
        <w:rPr>
          <w:rFonts w:ascii="Tahoma" w:hAnsi="Tahoma" w:cs="Tahoma"/>
          <w:b/>
          <w:bCs/>
        </w:rPr>
        <w:t>Bertrand Ravon</w:t>
      </w:r>
      <w:r w:rsidRPr="003F0E84">
        <w:rPr>
          <w:rFonts w:ascii="Tahoma" w:hAnsi="Tahoma" w:cs="Tahoma"/>
        </w:rPr>
        <w:t xml:space="preserve"> </w:t>
      </w:r>
      <w:r w:rsidRPr="003F0E84">
        <w:rPr>
          <w:rFonts w:ascii="Tahoma" w:hAnsi="Tahoma" w:cs="Tahoma"/>
          <w:i/>
          <w:iCs/>
        </w:rPr>
        <w:t>(Centre Max Weber, Université Lumière - Lyon 2)</w:t>
      </w:r>
      <w:r w:rsidRPr="003F0E84">
        <w:rPr>
          <w:rFonts w:ascii="Tahoma" w:hAnsi="Tahoma" w:cs="Tahoma"/>
        </w:rPr>
        <w:t xml:space="preserve">, </w:t>
      </w:r>
      <w:r w:rsidRPr="003F0E84">
        <w:rPr>
          <w:rFonts w:ascii="Tahoma" w:hAnsi="Tahoma" w:cs="Tahoma"/>
          <w:b/>
          <w:bCs/>
        </w:rPr>
        <w:t xml:space="preserve">Sandrine </w:t>
      </w:r>
      <w:proofErr w:type="spellStart"/>
      <w:r w:rsidRPr="003F0E84">
        <w:rPr>
          <w:rFonts w:ascii="Tahoma" w:hAnsi="Tahoma" w:cs="Tahoma"/>
          <w:b/>
          <w:bCs/>
        </w:rPr>
        <w:t>Amaré</w:t>
      </w:r>
      <w:proofErr w:type="spellEnd"/>
      <w:r w:rsidRPr="003F0E84">
        <w:rPr>
          <w:rFonts w:ascii="Tahoma" w:hAnsi="Tahoma" w:cs="Tahoma"/>
        </w:rPr>
        <w:t xml:space="preserve"> (OCELLIA), </w:t>
      </w:r>
      <w:r w:rsidRPr="003F0E84">
        <w:rPr>
          <w:rFonts w:ascii="Tahoma" w:hAnsi="Tahoma" w:cs="Tahoma"/>
          <w:b/>
          <w:bCs/>
        </w:rPr>
        <w:t>Yannick Chapeau</w:t>
      </w:r>
      <w:r w:rsidRPr="003F0E84">
        <w:rPr>
          <w:rFonts w:ascii="Tahoma" w:hAnsi="Tahoma" w:cs="Tahoma"/>
        </w:rPr>
        <w:t xml:space="preserve"> (ANACIS</w:t>
      </w:r>
      <w:r>
        <w:rPr>
          <w:rFonts w:ascii="Tahoma" w:hAnsi="Tahoma" w:cs="Tahoma"/>
        </w:rPr>
        <w:t xml:space="preserve">, </w:t>
      </w:r>
      <w:r w:rsidRPr="003F0E84">
        <w:rPr>
          <w:rFonts w:ascii="Tahoma" w:hAnsi="Tahoma" w:cs="Tahoma"/>
          <w:i/>
          <w:iCs/>
        </w:rPr>
        <w:t>Université Lumière - Lyon 2</w:t>
      </w:r>
      <w:r>
        <w:rPr>
          <w:rFonts w:ascii="Tahoma" w:hAnsi="Tahoma" w:cs="Tahoma"/>
          <w:i/>
          <w:iCs/>
        </w:rPr>
        <w:t>)</w:t>
      </w:r>
      <w:r w:rsidRPr="003F0E84">
        <w:rPr>
          <w:rFonts w:ascii="Tahoma" w:hAnsi="Tahoma" w:cs="Tahoma"/>
        </w:rPr>
        <w:t xml:space="preserve">, </w:t>
      </w:r>
      <w:proofErr w:type="spellStart"/>
      <w:r w:rsidRPr="003F0E84">
        <w:rPr>
          <w:rFonts w:ascii="Tahoma" w:hAnsi="Tahoma" w:cs="Tahoma"/>
          <w:b/>
          <w:bCs/>
        </w:rPr>
        <w:t>Plasse</w:t>
      </w:r>
      <w:proofErr w:type="spellEnd"/>
      <w:r w:rsidRPr="003F0E84">
        <w:rPr>
          <w:rFonts w:ascii="Tahoma" w:hAnsi="Tahoma" w:cs="Tahoma"/>
          <w:b/>
          <w:bCs/>
        </w:rPr>
        <w:t xml:space="preserve"> Anthony</w:t>
      </w:r>
      <w:r w:rsidRPr="003F0E84">
        <w:rPr>
          <w:rFonts w:ascii="Tahoma" w:hAnsi="Tahoma" w:cs="Tahoma"/>
        </w:rPr>
        <w:t xml:space="preserve"> (OCELLIA)</w:t>
      </w:r>
    </w:p>
    <w:p w14:paraId="18BB7C5A" w14:textId="77777777" w:rsidR="00A84E0A" w:rsidRPr="003F0E84" w:rsidRDefault="00A84E0A" w:rsidP="00A84E0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E4C0D64" w14:textId="1E964AE8" w:rsidR="008D5F63" w:rsidRPr="00863772" w:rsidRDefault="001B2C1F" w:rsidP="003F0E8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9B4DD0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</w:t>
      </w:r>
      <w:r w:rsidRPr="00863772">
        <w:rPr>
          <w:rFonts w:ascii="Tahoma" w:hAnsi="Tahoma" w:cs="Tahoma"/>
        </w:rPr>
        <w:t>es coopérations entre l'Université Jean Monnet et l'Ecole Nationale des Solidarités, de l'Encadrement et de l'Intervention Sociale (ENSEIS) : de nouveaux chantiers sur fond d'une longue histoire</w:t>
      </w:r>
      <w:r w:rsidR="008D5F63" w:rsidRPr="00863772">
        <w:rPr>
          <w:rFonts w:ascii="Tahoma" w:hAnsi="Tahoma" w:cs="Tahoma"/>
        </w:rPr>
        <w:t xml:space="preserve"> - </w:t>
      </w:r>
      <w:r w:rsidR="008D5F63" w:rsidRPr="00863772">
        <w:rPr>
          <w:rFonts w:ascii="Tahoma" w:hAnsi="Tahoma" w:cs="Tahoma"/>
          <w:b/>
          <w:bCs/>
        </w:rPr>
        <w:t>Claire Autant-</w:t>
      </w:r>
      <w:proofErr w:type="spellStart"/>
      <w:r w:rsidR="008D5F63" w:rsidRPr="00863772">
        <w:rPr>
          <w:rFonts w:ascii="Tahoma" w:hAnsi="Tahoma" w:cs="Tahoma"/>
          <w:b/>
          <w:bCs/>
        </w:rPr>
        <w:t>Dorier</w:t>
      </w:r>
      <w:proofErr w:type="spellEnd"/>
      <w:r w:rsidR="008D5F63" w:rsidRPr="00863772">
        <w:rPr>
          <w:rFonts w:ascii="Tahoma" w:hAnsi="Tahoma" w:cs="Tahoma"/>
        </w:rPr>
        <w:t xml:space="preserve"> </w:t>
      </w:r>
      <w:r w:rsidR="008D5F63" w:rsidRPr="00863772">
        <w:rPr>
          <w:rFonts w:ascii="Tahoma" w:hAnsi="Tahoma" w:cs="Tahoma"/>
          <w:i/>
          <w:iCs/>
        </w:rPr>
        <w:t>(Centre Max Weber</w:t>
      </w:r>
      <w:r w:rsidR="00491833" w:rsidRPr="00863772">
        <w:rPr>
          <w:rFonts w:ascii="Tahoma" w:hAnsi="Tahoma" w:cs="Tahoma"/>
          <w:i/>
          <w:iCs/>
        </w:rPr>
        <w:t xml:space="preserve">, </w:t>
      </w:r>
      <w:r w:rsidR="00E25EAE" w:rsidRPr="00E25EAE">
        <w:rPr>
          <w:rStyle w:val="Accentuation"/>
          <w:rFonts w:ascii="Tahoma" w:hAnsi="Tahoma" w:cs="Tahoma"/>
        </w:rPr>
        <w:t>Université Jean Monnet Saint-Etienne</w:t>
      </w:r>
      <w:r w:rsidR="00491833" w:rsidRPr="00863772">
        <w:rPr>
          <w:rFonts w:ascii="Tahoma" w:hAnsi="Tahoma" w:cs="Tahoma"/>
          <w:i/>
          <w:iCs/>
        </w:rPr>
        <w:t>)</w:t>
      </w:r>
      <w:r w:rsidR="00863772">
        <w:rPr>
          <w:rFonts w:ascii="Tahoma" w:hAnsi="Tahoma" w:cs="Tahoma"/>
        </w:rPr>
        <w:t xml:space="preserve">, </w:t>
      </w:r>
      <w:r w:rsidR="008D5F63" w:rsidRPr="00863772">
        <w:rPr>
          <w:rFonts w:ascii="Tahoma" w:hAnsi="Tahoma" w:cs="Tahoma"/>
          <w:b/>
          <w:bCs/>
        </w:rPr>
        <w:t xml:space="preserve">Dominique </w:t>
      </w:r>
      <w:proofErr w:type="spellStart"/>
      <w:r w:rsidR="008D5F63" w:rsidRPr="00863772">
        <w:rPr>
          <w:rFonts w:ascii="Tahoma" w:hAnsi="Tahoma" w:cs="Tahoma"/>
          <w:b/>
          <w:bCs/>
        </w:rPr>
        <w:t>Belkis</w:t>
      </w:r>
      <w:proofErr w:type="spellEnd"/>
      <w:r w:rsidR="00863772" w:rsidRPr="00863772">
        <w:rPr>
          <w:rFonts w:ascii="Tahoma" w:hAnsi="Tahoma" w:cs="Tahoma"/>
        </w:rPr>
        <w:t xml:space="preserve"> </w:t>
      </w:r>
      <w:r w:rsidR="00863772" w:rsidRPr="00863772">
        <w:rPr>
          <w:rFonts w:ascii="Tahoma" w:hAnsi="Tahoma" w:cs="Tahoma"/>
          <w:i/>
          <w:iCs/>
        </w:rPr>
        <w:t>(Centre Max Weber, Université Lumière - Lyon 2 et Universit</w:t>
      </w:r>
      <w:r w:rsidR="00863772">
        <w:rPr>
          <w:rFonts w:ascii="Tahoma" w:hAnsi="Tahoma" w:cs="Tahoma"/>
          <w:i/>
          <w:iCs/>
        </w:rPr>
        <w:t>é</w:t>
      </w:r>
      <w:r w:rsidR="00863772" w:rsidRPr="00863772">
        <w:rPr>
          <w:rFonts w:ascii="Tahoma" w:hAnsi="Tahoma" w:cs="Tahoma"/>
          <w:i/>
          <w:iCs/>
        </w:rPr>
        <w:t xml:space="preserve"> Jean Monnet Saint-Etienne)</w:t>
      </w:r>
      <w:r w:rsidR="008D5F63" w:rsidRPr="00863772">
        <w:rPr>
          <w:rFonts w:ascii="Tahoma" w:hAnsi="Tahoma" w:cs="Tahoma"/>
        </w:rPr>
        <w:t xml:space="preserve">, </w:t>
      </w:r>
      <w:r w:rsidR="008D5F63" w:rsidRPr="00863772">
        <w:rPr>
          <w:rFonts w:ascii="Tahoma" w:hAnsi="Tahoma" w:cs="Tahoma"/>
          <w:b/>
          <w:bCs/>
        </w:rPr>
        <w:t xml:space="preserve">David Grand, </w:t>
      </w:r>
      <w:r w:rsidR="00106162">
        <w:rPr>
          <w:rFonts w:ascii="Tahoma" w:hAnsi="Tahoma" w:cs="Tahoma"/>
          <w:b/>
          <w:bCs/>
        </w:rPr>
        <w:t>F</w:t>
      </w:r>
      <w:r w:rsidR="008D5F63" w:rsidRPr="00863772">
        <w:rPr>
          <w:rFonts w:ascii="Tahoma" w:hAnsi="Tahoma" w:cs="Tahoma"/>
          <w:b/>
          <w:bCs/>
        </w:rPr>
        <w:t>r</w:t>
      </w:r>
      <w:r w:rsidR="00491833" w:rsidRPr="00863772">
        <w:rPr>
          <w:rFonts w:ascii="Tahoma" w:hAnsi="Tahoma" w:cs="Tahoma"/>
          <w:b/>
          <w:bCs/>
        </w:rPr>
        <w:t>é</w:t>
      </w:r>
      <w:r w:rsidR="008D5F63" w:rsidRPr="00863772">
        <w:rPr>
          <w:rFonts w:ascii="Tahoma" w:hAnsi="Tahoma" w:cs="Tahoma"/>
          <w:b/>
          <w:bCs/>
        </w:rPr>
        <w:t>d</w:t>
      </w:r>
      <w:r w:rsidR="00491833" w:rsidRPr="00863772">
        <w:rPr>
          <w:rFonts w:ascii="Tahoma" w:hAnsi="Tahoma" w:cs="Tahoma"/>
          <w:b/>
          <w:bCs/>
        </w:rPr>
        <w:t>é</w:t>
      </w:r>
      <w:r w:rsidR="008D5F63" w:rsidRPr="00863772">
        <w:rPr>
          <w:rFonts w:ascii="Tahoma" w:hAnsi="Tahoma" w:cs="Tahoma"/>
          <w:b/>
          <w:bCs/>
        </w:rPr>
        <w:t xml:space="preserve">ric </w:t>
      </w:r>
      <w:proofErr w:type="spellStart"/>
      <w:r w:rsidR="008D5F63" w:rsidRPr="00863772">
        <w:rPr>
          <w:rFonts w:ascii="Tahoma" w:hAnsi="Tahoma" w:cs="Tahoma"/>
          <w:b/>
          <w:bCs/>
        </w:rPr>
        <w:t>Mougeot</w:t>
      </w:r>
      <w:proofErr w:type="spellEnd"/>
      <w:r w:rsidR="008D5F63" w:rsidRPr="00863772">
        <w:rPr>
          <w:rFonts w:ascii="Tahoma" w:hAnsi="Tahoma" w:cs="Tahoma"/>
          <w:b/>
          <w:bCs/>
        </w:rPr>
        <w:t xml:space="preserve">, Marine </w:t>
      </w:r>
      <w:proofErr w:type="spellStart"/>
      <w:r w:rsidR="008D5F63" w:rsidRPr="00863772">
        <w:rPr>
          <w:rFonts w:ascii="Tahoma" w:hAnsi="Tahoma" w:cs="Tahoma"/>
          <w:b/>
          <w:bCs/>
        </w:rPr>
        <w:t>Maurin</w:t>
      </w:r>
      <w:proofErr w:type="spellEnd"/>
      <w:r w:rsidR="00863772" w:rsidRPr="00863772">
        <w:rPr>
          <w:rFonts w:ascii="Tahoma" w:hAnsi="Tahoma" w:cs="Tahoma"/>
        </w:rPr>
        <w:t xml:space="preserve"> </w:t>
      </w:r>
      <w:r w:rsidR="00863772" w:rsidRPr="00863772">
        <w:rPr>
          <w:rFonts w:ascii="Tahoma" w:hAnsi="Tahoma" w:cs="Tahoma"/>
          <w:i/>
          <w:iCs/>
        </w:rPr>
        <w:t>(ESPASS, ENSEIS)</w:t>
      </w:r>
    </w:p>
    <w:p w14:paraId="3EB0DBCC" w14:textId="77777777" w:rsidR="00863772" w:rsidRDefault="00863772" w:rsidP="003F0E84">
      <w:pPr>
        <w:autoSpaceDE w:val="0"/>
        <w:autoSpaceDN w:val="0"/>
        <w:adjustRightInd w:val="0"/>
        <w:jc w:val="both"/>
        <w:rPr>
          <w:rFonts w:ascii="CMR8" w:hAnsi="CMR8" w:cs="CMR8"/>
          <w:sz w:val="16"/>
          <w:szCs w:val="16"/>
        </w:rPr>
      </w:pPr>
    </w:p>
    <w:p w14:paraId="51622B70" w14:textId="018B1149" w:rsidR="00A84E0A" w:rsidRPr="00562002" w:rsidRDefault="000741D1" w:rsidP="000E6493">
      <w:pPr>
        <w:jc w:val="both"/>
      </w:pPr>
      <w:r w:rsidRPr="00562002">
        <w:rPr>
          <w:rFonts w:ascii="Tahoma" w:hAnsi="Tahoma" w:cs="Tahoma"/>
          <w:b/>
          <w:b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L</w:t>
      </w:r>
      <w:r w:rsidR="00562002">
        <w:rPr>
          <w:rFonts w:ascii="Tahoma" w:hAnsi="Tahoma" w:cs="Tahoma"/>
        </w:rPr>
        <w:t xml:space="preserve">es </w:t>
      </w:r>
      <w:r w:rsidRPr="00562002">
        <w:rPr>
          <w:rFonts w:ascii="Tahoma" w:hAnsi="Tahoma" w:cs="Tahoma"/>
        </w:rPr>
        <w:t xml:space="preserve">formations universitaire et qualifiante des cadres du secteur social et médico-social : entre complémentarités et tensions. Retour d’expérience sur une formation double cursus associant </w:t>
      </w:r>
      <w:proofErr w:type="spellStart"/>
      <w:r w:rsidRPr="00562002">
        <w:rPr>
          <w:rFonts w:ascii="Tahoma" w:hAnsi="Tahoma" w:cs="Tahoma"/>
        </w:rPr>
        <w:t>Caferuis</w:t>
      </w:r>
      <w:proofErr w:type="spellEnd"/>
      <w:r w:rsidRPr="00562002">
        <w:rPr>
          <w:rFonts w:ascii="Tahoma" w:hAnsi="Tahoma" w:cs="Tahoma"/>
        </w:rPr>
        <w:t xml:space="preserve"> et Master</w:t>
      </w:r>
      <w:r w:rsidR="006A5E8A" w:rsidRPr="00562002">
        <w:rPr>
          <w:rFonts w:ascii="Tahoma" w:hAnsi="Tahoma" w:cs="Tahoma"/>
        </w:rPr>
        <w:t>,</w:t>
      </w:r>
      <w:r w:rsidR="006A5E8A" w:rsidRPr="009A531B">
        <w:rPr>
          <w:rFonts w:ascii="Tahoma" w:hAnsi="Tahoma" w:cs="Tahoma"/>
        </w:rPr>
        <w:t xml:space="preserve"> </w:t>
      </w:r>
      <w:r w:rsidR="006A5E8A" w:rsidRPr="009A531B">
        <w:rPr>
          <w:rFonts w:ascii="Tahoma" w:hAnsi="Tahoma" w:cs="Tahoma"/>
          <w:b/>
          <w:bCs/>
        </w:rPr>
        <w:t xml:space="preserve">Pascal </w:t>
      </w:r>
      <w:proofErr w:type="spellStart"/>
      <w:r w:rsidR="006A5E8A" w:rsidRPr="009A531B">
        <w:rPr>
          <w:rFonts w:ascii="Tahoma" w:hAnsi="Tahoma" w:cs="Tahoma"/>
          <w:b/>
          <w:bCs/>
        </w:rPr>
        <w:t>Fugier</w:t>
      </w:r>
      <w:proofErr w:type="spellEnd"/>
      <w:r w:rsidR="006A5E8A" w:rsidRPr="009A531B">
        <w:rPr>
          <w:rFonts w:ascii="Tahoma" w:hAnsi="Tahoma" w:cs="Tahoma"/>
        </w:rPr>
        <w:t xml:space="preserve"> </w:t>
      </w:r>
      <w:r w:rsidR="006A5E8A" w:rsidRPr="009A531B">
        <w:rPr>
          <w:rFonts w:ascii="Tahoma" w:hAnsi="Tahoma" w:cs="Tahoma"/>
          <w:i/>
          <w:iCs/>
        </w:rPr>
        <w:t>(EMA, CY Cergy Paris Université)</w:t>
      </w:r>
    </w:p>
    <w:p w14:paraId="51870C6A" w14:textId="77777777" w:rsidR="00A84E0A" w:rsidRDefault="00A84E0A" w:rsidP="00293931">
      <w:pPr>
        <w:rPr>
          <w:rFonts w:ascii="Tahoma" w:hAnsi="Tahoma" w:cs="Tahoma"/>
          <w:b/>
          <w:bCs/>
          <w:color w:val="00B050"/>
          <w:sz w:val="28"/>
          <w:szCs w:val="28"/>
        </w:rPr>
      </w:pPr>
    </w:p>
    <w:p w14:paraId="6139CBF2" w14:textId="6E1875E6" w:rsidR="009C4B90" w:rsidRDefault="009C4B90" w:rsidP="008A08FC">
      <w:pPr>
        <w:jc w:val="both"/>
        <w:rPr>
          <w:rFonts w:ascii="Tahoma" w:hAnsi="Tahoma" w:cs="Tahoma"/>
          <w:b/>
          <w:bCs/>
          <w:color w:val="00B050"/>
        </w:rPr>
      </w:pPr>
      <w:r>
        <w:rPr>
          <w:rFonts w:ascii="Tahoma" w:hAnsi="Tahoma" w:cs="Tahoma"/>
          <w:b/>
          <w:bCs/>
          <w:color w:val="00B050"/>
          <w:sz w:val="28"/>
          <w:szCs w:val="28"/>
        </w:rPr>
        <w:t xml:space="preserve">11h </w:t>
      </w:r>
      <w:r w:rsidRPr="00AB5D49">
        <w:rPr>
          <w:rFonts w:ascii="Tahoma" w:hAnsi="Tahoma" w:cs="Tahoma"/>
          <w:b/>
          <w:bCs/>
          <w:color w:val="00B050"/>
        </w:rPr>
        <w:t>pause</w:t>
      </w:r>
    </w:p>
    <w:p w14:paraId="3B6FF576" w14:textId="77777777" w:rsidR="009C4B90" w:rsidRDefault="009C4B90" w:rsidP="008A08FC">
      <w:pPr>
        <w:jc w:val="both"/>
        <w:rPr>
          <w:rFonts w:ascii="Tahoma" w:hAnsi="Tahoma" w:cs="Tahoma"/>
          <w:b/>
          <w:bCs/>
          <w:color w:val="00B050"/>
          <w:sz w:val="28"/>
          <w:szCs w:val="28"/>
        </w:rPr>
      </w:pPr>
    </w:p>
    <w:p w14:paraId="70C4F51F" w14:textId="64746B00" w:rsidR="00AB5D49" w:rsidRPr="008A08FC" w:rsidRDefault="00A56ED1" w:rsidP="008A08FC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AB5D49">
        <w:rPr>
          <w:rFonts w:ascii="Tahoma" w:hAnsi="Tahoma" w:cs="Tahoma"/>
          <w:b/>
          <w:bCs/>
          <w:color w:val="00B050"/>
          <w:sz w:val="28"/>
          <w:szCs w:val="28"/>
        </w:rPr>
        <w:t xml:space="preserve">11h15 </w:t>
      </w:r>
      <w:r w:rsidR="00293931" w:rsidRPr="00AB5D49">
        <w:rPr>
          <w:rFonts w:ascii="Tahoma" w:hAnsi="Tahoma" w:cs="Tahoma"/>
          <w:b/>
          <w:bCs/>
          <w:color w:val="00B050"/>
          <w:sz w:val="28"/>
          <w:szCs w:val="28"/>
        </w:rPr>
        <w:t>Forum</w:t>
      </w:r>
      <w:r w:rsidR="008A08FC">
        <w:rPr>
          <w:rFonts w:ascii="Tahoma" w:hAnsi="Tahoma" w:cs="Tahoma"/>
          <w:b/>
          <w:bCs/>
          <w:color w:val="00B050"/>
          <w:sz w:val="28"/>
          <w:szCs w:val="28"/>
        </w:rPr>
        <w:t>.</w:t>
      </w:r>
      <w:r w:rsidR="00293931" w:rsidRPr="00AB5D49">
        <w:rPr>
          <w:rFonts w:ascii="Tahoma" w:hAnsi="Tahoma" w:cs="Tahoma"/>
          <w:b/>
          <w:bCs/>
          <w:color w:val="00B050"/>
          <w:sz w:val="28"/>
          <w:szCs w:val="28"/>
        </w:rPr>
        <w:t> </w:t>
      </w:r>
      <w:r w:rsidR="00147BEE" w:rsidRPr="008A08FC">
        <w:rPr>
          <w:rFonts w:ascii="Tahoma" w:hAnsi="Tahoma" w:cs="Tahoma"/>
          <w:b/>
          <w:bCs/>
          <w:color w:val="000000" w:themeColor="text1"/>
          <w:sz w:val="28"/>
          <w:szCs w:val="28"/>
        </w:rPr>
        <w:t>La réingénierie au niveau national</w:t>
      </w:r>
      <w:r w:rsidR="001D105F" w:rsidRPr="008A08FC">
        <w:rPr>
          <w:rFonts w:ascii="Tahoma" w:hAnsi="Tahoma" w:cs="Tahoma"/>
          <w:b/>
          <w:bCs/>
          <w:color w:val="000000" w:themeColor="text1"/>
          <w:sz w:val="28"/>
          <w:szCs w:val="28"/>
        </w:rPr>
        <w:t> : premiers éléments de Bilan</w:t>
      </w:r>
    </w:p>
    <w:p w14:paraId="37BEEE68" w14:textId="77777777" w:rsidR="00225381" w:rsidRDefault="00225381" w:rsidP="002C65F7">
      <w:pPr>
        <w:pStyle w:val="Default"/>
        <w:rPr>
          <w:rFonts w:ascii="Tahoma" w:hAnsi="Tahoma" w:cs="Tahoma"/>
          <w:b/>
          <w:bCs/>
        </w:rPr>
      </w:pPr>
    </w:p>
    <w:p w14:paraId="6530E98D" w14:textId="3D9928CC" w:rsidR="007D3F7C" w:rsidRDefault="002C65F7" w:rsidP="002C65F7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Animation : </w:t>
      </w:r>
      <w:r w:rsidR="00CE2330">
        <w:rPr>
          <w:rFonts w:ascii="Tahoma" w:hAnsi="Tahoma" w:cs="Tahoma"/>
          <w:b/>
          <w:bCs/>
        </w:rPr>
        <w:t>Bertrand Ravon</w:t>
      </w:r>
    </w:p>
    <w:p w14:paraId="6D95D81D" w14:textId="77777777" w:rsidR="007D3F7C" w:rsidRDefault="007D3F7C" w:rsidP="002C65F7">
      <w:pPr>
        <w:pStyle w:val="Default"/>
        <w:rPr>
          <w:rFonts w:ascii="Tahoma" w:hAnsi="Tahoma" w:cs="Tahoma"/>
          <w:b/>
          <w:bCs/>
        </w:rPr>
      </w:pPr>
    </w:p>
    <w:p w14:paraId="5C2ABE0A" w14:textId="224E7D02" w:rsidR="0041065A" w:rsidRPr="00087C1B" w:rsidRDefault="00260A91" w:rsidP="00087C1B">
      <w:pPr>
        <w:jc w:val="both"/>
        <w:rPr>
          <w:rFonts w:ascii="Tahoma" w:hAnsi="Tahoma" w:cs="Tahoma"/>
          <w:color w:val="000000" w:themeColor="text1"/>
        </w:rPr>
      </w:pPr>
      <w:r w:rsidRPr="00087C1B">
        <w:rPr>
          <w:rFonts w:ascii="Tahoma" w:eastAsiaTheme="minorHAnsi" w:hAnsi="Tahoma" w:cs="Tahoma"/>
          <w:b/>
          <w:bCs/>
          <w:color w:val="000000" w:themeColor="text1"/>
          <w:lang w:eastAsia="en-US"/>
        </w:rPr>
        <w:t xml:space="preserve">Dominique </w:t>
      </w:r>
      <w:proofErr w:type="spellStart"/>
      <w:r w:rsidRPr="00087C1B">
        <w:rPr>
          <w:rFonts w:ascii="Tahoma" w:eastAsiaTheme="minorHAnsi" w:hAnsi="Tahoma" w:cs="Tahoma"/>
          <w:b/>
          <w:bCs/>
          <w:color w:val="000000" w:themeColor="text1"/>
          <w:lang w:eastAsia="en-US"/>
        </w:rPr>
        <w:t>Argoud</w:t>
      </w:r>
      <w:proofErr w:type="spellEnd"/>
      <w:r w:rsidRPr="00087C1B">
        <w:rPr>
          <w:rFonts w:ascii="Tahoma" w:hAnsi="Tahoma" w:cs="Tahoma"/>
          <w:color w:val="000000" w:themeColor="text1"/>
        </w:rPr>
        <w:t xml:space="preserve"> </w:t>
      </w:r>
      <w:r w:rsidRPr="00087C1B">
        <w:rPr>
          <w:rFonts w:ascii="Tahoma" w:hAnsi="Tahoma" w:cs="Tahoma"/>
          <w:i/>
          <w:iCs/>
          <w:color w:val="000000" w:themeColor="text1"/>
        </w:rPr>
        <w:t>(LIRTES, UPEC)</w:t>
      </w:r>
      <w:r w:rsidRPr="00087C1B">
        <w:rPr>
          <w:rFonts w:ascii="Tahoma" w:hAnsi="Tahoma" w:cs="Tahoma"/>
          <w:color w:val="000000" w:themeColor="text1"/>
        </w:rPr>
        <w:t>,</w:t>
      </w:r>
      <w:r w:rsidRPr="00087C1B">
        <w:rPr>
          <w:rFonts w:ascii="Tahoma" w:hAnsi="Tahoma" w:cs="Tahoma"/>
          <w:b/>
          <w:bCs/>
          <w:color w:val="000000" w:themeColor="text1"/>
        </w:rPr>
        <w:t xml:space="preserve"> Charlène Charles</w:t>
      </w:r>
      <w:r w:rsidRPr="00087C1B">
        <w:rPr>
          <w:rFonts w:ascii="Tahoma" w:hAnsi="Tahoma" w:cs="Tahoma"/>
          <w:color w:val="000000" w:themeColor="text1"/>
        </w:rPr>
        <w:t xml:space="preserve"> </w:t>
      </w:r>
      <w:r w:rsidRPr="00087C1B">
        <w:rPr>
          <w:rFonts w:ascii="Tahoma" w:hAnsi="Tahoma" w:cs="Tahoma"/>
          <w:i/>
          <w:iCs/>
          <w:color w:val="000000" w:themeColor="text1"/>
        </w:rPr>
        <w:t>(LIRTES, UPEC)</w:t>
      </w:r>
      <w:r w:rsidRPr="00087C1B">
        <w:rPr>
          <w:rFonts w:ascii="Tahoma" w:hAnsi="Tahoma" w:cs="Tahoma"/>
          <w:color w:val="000000" w:themeColor="text1"/>
        </w:rPr>
        <w:t xml:space="preserve">, </w:t>
      </w:r>
      <w:r w:rsidR="00681850" w:rsidRPr="00087C1B">
        <w:rPr>
          <w:rFonts w:ascii="Tahoma" w:hAnsi="Tahoma" w:cs="Tahoma"/>
          <w:b/>
          <w:bCs/>
          <w:color w:val="000000" w:themeColor="text1"/>
        </w:rPr>
        <w:t>Claire Cossée</w:t>
      </w:r>
      <w:r w:rsidR="00795312" w:rsidRPr="00087C1B">
        <w:rPr>
          <w:rFonts w:ascii="Tahoma" w:hAnsi="Tahoma" w:cs="Tahoma"/>
          <w:color w:val="000000" w:themeColor="text1"/>
        </w:rPr>
        <w:t xml:space="preserve">, </w:t>
      </w:r>
      <w:r w:rsidR="00767E11" w:rsidRPr="00087C1B">
        <w:rPr>
          <w:rFonts w:ascii="Tahoma" w:hAnsi="Tahoma" w:cs="Tahoma"/>
          <w:color w:val="000000" w:themeColor="text1"/>
        </w:rPr>
        <w:t>(</w:t>
      </w:r>
      <w:r w:rsidR="00795312" w:rsidRPr="00087C1B">
        <w:rPr>
          <w:rFonts w:ascii="Tahoma" w:hAnsi="Tahoma" w:cs="Tahoma"/>
          <w:i/>
          <w:iCs/>
          <w:color w:val="000000" w:themeColor="text1"/>
        </w:rPr>
        <w:t>Présidente du RUFS</w:t>
      </w:r>
      <w:r w:rsidR="00767E11" w:rsidRPr="00087C1B">
        <w:rPr>
          <w:rFonts w:ascii="Tahoma" w:hAnsi="Tahoma" w:cs="Tahoma"/>
          <w:color w:val="000000" w:themeColor="text1"/>
        </w:rPr>
        <w:t>)</w:t>
      </w:r>
      <w:r w:rsidRPr="00087C1B">
        <w:rPr>
          <w:rFonts w:ascii="Tahoma" w:hAnsi="Tahoma" w:cs="Tahoma"/>
          <w:color w:val="000000" w:themeColor="text1"/>
        </w:rPr>
        <w:t xml:space="preserve">, </w:t>
      </w:r>
      <w:r w:rsidR="006E1480" w:rsidRPr="00087C1B">
        <w:rPr>
          <w:rFonts w:ascii="Tahoma" w:hAnsi="Tahoma" w:cs="Tahoma"/>
          <w:b/>
          <w:bCs/>
          <w:color w:val="000000" w:themeColor="text1"/>
        </w:rPr>
        <w:t xml:space="preserve">Christophe </w:t>
      </w:r>
      <w:proofErr w:type="spellStart"/>
      <w:r w:rsidR="006E1480" w:rsidRPr="00087C1B">
        <w:rPr>
          <w:rFonts w:ascii="Tahoma" w:hAnsi="Tahoma" w:cs="Tahoma"/>
          <w:b/>
          <w:bCs/>
          <w:color w:val="000000" w:themeColor="text1"/>
        </w:rPr>
        <w:t>Dansac</w:t>
      </w:r>
      <w:proofErr w:type="spellEnd"/>
      <w:r w:rsidR="006E1480" w:rsidRPr="00087C1B">
        <w:rPr>
          <w:rFonts w:ascii="Tahoma" w:hAnsi="Tahoma" w:cs="Tahoma"/>
          <w:color w:val="000000" w:themeColor="text1"/>
        </w:rPr>
        <w:t xml:space="preserve"> (</w:t>
      </w:r>
      <w:r w:rsidR="00A42755" w:rsidRPr="00087C1B">
        <w:rPr>
          <w:rFonts w:ascii="Tahoma" w:hAnsi="Tahoma" w:cs="Tahoma"/>
          <w:i/>
          <w:iCs/>
          <w:color w:val="000000" w:themeColor="text1"/>
        </w:rPr>
        <w:t>IUT de Figeac</w:t>
      </w:r>
      <w:r w:rsidR="00964240" w:rsidRPr="00087C1B">
        <w:rPr>
          <w:rFonts w:ascii="Tahoma" w:hAnsi="Tahoma" w:cs="Tahoma"/>
          <w:i/>
          <w:iCs/>
          <w:color w:val="000000" w:themeColor="text1"/>
        </w:rPr>
        <w:t>,</w:t>
      </w:r>
      <w:r w:rsidR="00964240" w:rsidRPr="00087C1B">
        <w:rPr>
          <w:rFonts w:ascii="Tahoma" w:hAnsi="Tahoma" w:cs="Tahoma"/>
          <w:color w:val="000000" w:themeColor="text1"/>
        </w:rPr>
        <w:t xml:space="preserve"> </w:t>
      </w:r>
      <w:r w:rsidR="006E1480" w:rsidRPr="00E25EAE">
        <w:rPr>
          <w:rFonts w:ascii="Tahoma" w:hAnsi="Tahoma" w:cs="Tahoma"/>
          <w:i/>
          <w:iCs/>
          <w:color w:val="000000" w:themeColor="text1"/>
        </w:rPr>
        <w:t>Vice-</w:t>
      </w:r>
      <w:r w:rsidR="00767E11" w:rsidRPr="00E25EAE">
        <w:rPr>
          <w:rFonts w:ascii="Tahoma" w:hAnsi="Tahoma" w:cs="Tahoma"/>
          <w:i/>
          <w:iCs/>
          <w:color w:val="000000" w:themeColor="text1"/>
        </w:rPr>
        <w:t>P</w:t>
      </w:r>
      <w:r w:rsidR="006E1480" w:rsidRPr="00E25EAE">
        <w:rPr>
          <w:rFonts w:ascii="Tahoma" w:hAnsi="Tahoma" w:cs="Tahoma"/>
          <w:i/>
          <w:iCs/>
          <w:color w:val="000000" w:themeColor="text1"/>
        </w:rPr>
        <w:t>résident de l’</w:t>
      </w:r>
      <w:r w:rsidR="00A42755" w:rsidRPr="00E25EAE">
        <w:rPr>
          <w:rFonts w:ascii="Tahoma" w:hAnsi="Tahoma" w:cs="Tahoma"/>
          <w:i/>
          <w:iCs/>
          <w:color w:val="000000" w:themeColor="text1"/>
        </w:rPr>
        <w:t>ACDCS</w:t>
      </w:r>
      <w:r w:rsidR="00A42755" w:rsidRPr="00E25EAE">
        <w:rPr>
          <w:rFonts w:ascii="Tahoma" w:hAnsi="Tahoma" w:cs="Tahoma"/>
          <w:color w:val="000000" w:themeColor="text1"/>
        </w:rPr>
        <w:t xml:space="preserve"> - </w:t>
      </w:r>
      <w:r w:rsidR="00A42755" w:rsidRPr="00E25EAE">
        <w:rPr>
          <w:rFonts w:ascii="Tahoma" w:hAnsi="Tahoma" w:cs="Tahoma"/>
          <w:i/>
          <w:iCs/>
          <w:color w:val="000000" w:themeColor="text1"/>
        </w:rPr>
        <w:t>A</w:t>
      </w:r>
      <w:r w:rsidR="006E1480" w:rsidRPr="00E25EAE">
        <w:rPr>
          <w:rFonts w:ascii="Tahoma" w:hAnsi="Tahoma" w:cs="Tahoma"/>
          <w:i/>
          <w:iCs/>
          <w:color w:val="000000" w:themeColor="text1"/>
        </w:rPr>
        <w:t>ssemblée des chefs de département Carrières</w:t>
      </w:r>
      <w:r w:rsidR="006E1480" w:rsidRPr="00087C1B">
        <w:rPr>
          <w:rFonts w:ascii="Tahoma" w:hAnsi="Tahoma" w:cs="Tahoma"/>
          <w:i/>
          <w:iCs/>
          <w:color w:val="000000" w:themeColor="text1"/>
          <w:sz w:val="27"/>
          <w:szCs w:val="27"/>
        </w:rPr>
        <w:t xml:space="preserve"> </w:t>
      </w:r>
      <w:r w:rsidR="006E1480" w:rsidRPr="00087C1B">
        <w:rPr>
          <w:rFonts w:ascii="Tahoma" w:hAnsi="Tahoma" w:cs="Tahoma"/>
          <w:i/>
          <w:iCs/>
          <w:color w:val="000000" w:themeColor="text1"/>
        </w:rPr>
        <w:t>Sociales</w:t>
      </w:r>
      <w:r w:rsidR="00767E11" w:rsidRPr="00087C1B">
        <w:rPr>
          <w:rFonts w:ascii="Tahoma" w:hAnsi="Tahoma" w:cs="Tahoma"/>
          <w:color w:val="000000" w:themeColor="text1"/>
        </w:rPr>
        <w:t>)</w:t>
      </w:r>
      <w:r w:rsidRPr="00087C1B">
        <w:rPr>
          <w:rFonts w:ascii="Tahoma" w:hAnsi="Tahoma" w:cs="Tahoma"/>
          <w:color w:val="000000" w:themeColor="text1"/>
        </w:rPr>
        <w:t xml:space="preserve">, </w:t>
      </w:r>
      <w:r w:rsidR="006E1480" w:rsidRPr="002E2440">
        <w:rPr>
          <w:rFonts w:ascii="Tahoma" w:hAnsi="Tahoma" w:cs="Tahoma"/>
          <w:b/>
          <w:bCs/>
          <w:color w:val="000000" w:themeColor="text1"/>
        </w:rPr>
        <w:t>Marcel J</w:t>
      </w:r>
      <w:r w:rsidR="00795312" w:rsidRPr="002E2440">
        <w:rPr>
          <w:rFonts w:ascii="Tahoma" w:hAnsi="Tahoma" w:cs="Tahoma"/>
          <w:b/>
          <w:bCs/>
          <w:color w:val="000000" w:themeColor="text1"/>
        </w:rPr>
        <w:t>ae</w:t>
      </w:r>
      <w:r w:rsidR="006E1480" w:rsidRPr="002E2440">
        <w:rPr>
          <w:rFonts w:ascii="Tahoma" w:hAnsi="Tahoma" w:cs="Tahoma"/>
          <w:b/>
          <w:bCs/>
          <w:color w:val="000000" w:themeColor="text1"/>
        </w:rPr>
        <w:t>ger</w:t>
      </w:r>
      <w:r w:rsidR="00767E11" w:rsidRPr="00087C1B">
        <w:rPr>
          <w:rFonts w:ascii="Tahoma" w:hAnsi="Tahoma" w:cs="Tahoma"/>
          <w:color w:val="000000" w:themeColor="text1"/>
        </w:rPr>
        <w:t xml:space="preserve"> (</w:t>
      </w:r>
      <w:r w:rsidR="00795312" w:rsidRPr="00087C1B">
        <w:rPr>
          <w:rFonts w:ascii="Tahoma" w:hAnsi="Tahoma" w:cs="Tahoma"/>
          <w:i/>
          <w:iCs/>
          <w:color w:val="000000" w:themeColor="text1"/>
        </w:rPr>
        <w:t>Président de l’UNAFORIS</w:t>
      </w:r>
      <w:r w:rsidR="00767E11" w:rsidRPr="00087C1B">
        <w:rPr>
          <w:rFonts w:ascii="Tahoma" w:hAnsi="Tahoma" w:cs="Tahoma"/>
          <w:i/>
          <w:iCs/>
          <w:color w:val="000000" w:themeColor="text1"/>
        </w:rPr>
        <w:t>)</w:t>
      </w:r>
      <w:r w:rsidRPr="00087C1B">
        <w:rPr>
          <w:rFonts w:ascii="Tahoma" w:hAnsi="Tahoma" w:cs="Tahoma"/>
          <w:color w:val="000000" w:themeColor="text1"/>
        </w:rPr>
        <w:t>,</w:t>
      </w:r>
      <w:r w:rsidR="0003752F">
        <w:rPr>
          <w:rFonts w:ascii="Tahoma" w:hAnsi="Tahoma" w:cs="Tahoma"/>
          <w:color w:val="000000" w:themeColor="text1"/>
        </w:rPr>
        <w:t xml:space="preserve"> </w:t>
      </w:r>
      <w:r w:rsidR="0003752F" w:rsidRPr="00C740E8">
        <w:rPr>
          <w:rFonts w:ascii="Tahoma" w:hAnsi="Tahoma" w:cs="Tahoma"/>
          <w:b/>
          <w:bCs/>
          <w:color w:val="000000" w:themeColor="text1"/>
        </w:rPr>
        <w:t>An</w:t>
      </w:r>
      <w:r w:rsidR="00370888">
        <w:rPr>
          <w:rFonts w:ascii="Tahoma" w:hAnsi="Tahoma" w:cs="Tahoma"/>
          <w:b/>
          <w:bCs/>
          <w:color w:val="000000" w:themeColor="text1"/>
        </w:rPr>
        <w:t>n</w:t>
      </w:r>
      <w:r w:rsidR="0003752F" w:rsidRPr="00C740E8">
        <w:rPr>
          <w:rFonts w:ascii="Tahoma" w:hAnsi="Tahoma" w:cs="Tahoma"/>
          <w:b/>
          <w:bCs/>
          <w:color w:val="000000" w:themeColor="text1"/>
        </w:rPr>
        <w:t xml:space="preserve">a </w:t>
      </w:r>
      <w:proofErr w:type="spellStart"/>
      <w:r w:rsidR="0003752F" w:rsidRPr="00C740E8">
        <w:rPr>
          <w:rFonts w:ascii="Tahoma" w:hAnsi="Tahoma" w:cs="Tahoma"/>
          <w:b/>
          <w:bCs/>
          <w:color w:val="000000" w:themeColor="text1"/>
        </w:rPr>
        <w:t>Rur</w:t>
      </w:r>
      <w:r w:rsidR="00C740E8" w:rsidRPr="00C740E8">
        <w:rPr>
          <w:rFonts w:ascii="Tahoma" w:hAnsi="Tahoma" w:cs="Tahoma"/>
          <w:b/>
          <w:bCs/>
          <w:color w:val="000000" w:themeColor="text1"/>
        </w:rPr>
        <w:t>ka</w:t>
      </w:r>
      <w:proofErr w:type="spellEnd"/>
      <w:r w:rsidR="00C740E8">
        <w:rPr>
          <w:rFonts w:ascii="Tahoma" w:hAnsi="Tahoma" w:cs="Tahoma"/>
          <w:color w:val="000000" w:themeColor="text1"/>
        </w:rPr>
        <w:t xml:space="preserve"> </w:t>
      </w:r>
      <w:r w:rsidR="00672972" w:rsidRPr="00672972">
        <w:rPr>
          <w:rFonts w:ascii="Tahoma" w:hAnsi="Tahoma" w:cs="Tahoma"/>
          <w:i/>
          <w:iCs/>
          <w:color w:val="000000" w:themeColor="text1"/>
        </w:rPr>
        <w:t>(</w:t>
      </w:r>
      <w:r w:rsidR="00C740E8" w:rsidRPr="00F37A86">
        <w:rPr>
          <w:rFonts w:ascii="Tahoma" w:hAnsi="Tahoma" w:cs="Tahoma"/>
          <w:i/>
          <w:iCs/>
        </w:rPr>
        <w:t>CREF, Université Paris Nanterre</w:t>
      </w:r>
      <w:r w:rsidR="00C740E8">
        <w:rPr>
          <w:rFonts w:ascii="Tahoma" w:hAnsi="Tahoma" w:cs="Tahoma"/>
          <w:i/>
          <w:iCs/>
        </w:rPr>
        <w:t>),</w:t>
      </w:r>
      <w:r w:rsidRPr="00087C1B">
        <w:rPr>
          <w:rFonts w:ascii="Tahoma" w:hAnsi="Tahoma" w:cs="Tahoma"/>
          <w:color w:val="000000" w:themeColor="text1"/>
        </w:rPr>
        <w:t xml:space="preserve"> </w:t>
      </w:r>
      <w:r w:rsidR="00767E11" w:rsidRPr="002E2440">
        <w:rPr>
          <w:rFonts w:ascii="Tahoma" w:hAnsi="Tahoma" w:cs="Tahoma"/>
          <w:b/>
          <w:bCs/>
          <w:color w:val="000000" w:themeColor="text1"/>
        </w:rPr>
        <w:t>Amaury Ville</w:t>
      </w:r>
      <w:r w:rsidR="0041065A" w:rsidRPr="00087C1B">
        <w:rPr>
          <w:rFonts w:ascii="Tahoma" w:hAnsi="Tahoma" w:cs="Tahoma"/>
          <w:i/>
          <w:iCs/>
          <w:color w:val="000000" w:themeColor="text1"/>
        </w:rPr>
        <w:t xml:space="preserve"> (Secrétaire général du Haut Conseil du Travail Social,</w:t>
      </w:r>
      <w:r w:rsidR="00087C1B" w:rsidRPr="00087C1B">
        <w:rPr>
          <w:rFonts w:ascii="Tahoma" w:hAnsi="Tahoma" w:cs="Tahoma"/>
          <w:i/>
          <w:iCs/>
          <w:color w:val="000000" w:themeColor="text1"/>
        </w:rPr>
        <w:t xml:space="preserve"> </w:t>
      </w:r>
      <w:r w:rsidR="0041065A" w:rsidRPr="00087C1B">
        <w:rPr>
          <w:rFonts w:ascii="Tahoma" w:hAnsi="Tahoma" w:cs="Tahoma"/>
          <w:i/>
          <w:iCs/>
          <w:color w:val="000000" w:themeColor="text1"/>
        </w:rPr>
        <w:t>Chef du bureau des professions sociales – DGCS</w:t>
      </w:r>
      <w:r w:rsidR="0041065A" w:rsidRPr="00087C1B">
        <w:rPr>
          <w:rFonts w:ascii="Tahoma" w:hAnsi="Tahoma" w:cs="Tahoma"/>
          <w:color w:val="000000" w:themeColor="text1"/>
        </w:rPr>
        <w:t>)</w:t>
      </w:r>
    </w:p>
    <w:p w14:paraId="678E6879" w14:textId="6EC96F0E" w:rsidR="00767E11" w:rsidRPr="00260A91" w:rsidRDefault="00767E11" w:rsidP="004D1574">
      <w:pPr>
        <w:rPr>
          <w:rFonts w:asciiTheme="minorHAnsi" w:hAnsiTheme="minorHAnsi" w:cstheme="minorHAnsi"/>
          <w:color w:val="000000"/>
        </w:rPr>
      </w:pPr>
    </w:p>
    <w:p w14:paraId="49DEB77A" w14:textId="77777777" w:rsidR="00293931" w:rsidRPr="00A15587" w:rsidRDefault="00293931" w:rsidP="00293931">
      <w:pPr>
        <w:rPr>
          <w:rFonts w:ascii="Tahoma" w:hAnsi="Tahoma" w:cs="Tahoma"/>
          <w:b/>
          <w:bCs/>
        </w:rPr>
      </w:pPr>
    </w:p>
    <w:p w14:paraId="597D904C" w14:textId="77777777" w:rsidR="00420F92" w:rsidRDefault="00420F92" w:rsidP="00420F92">
      <w:pPr>
        <w:spacing w:after="120"/>
        <w:rPr>
          <w:rFonts w:ascii="Tahoma" w:hAnsi="Tahoma" w:cs="Tahoma"/>
          <w:b/>
          <w:bCs/>
          <w:color w:val="00B050"/>
          <w:sz w:val="28"/>
          <w:szCs w:val="28"/>
        </w:rPr>
      </w:pPr>
      <w:r w:rsidRPr="00BE2AF0">
        <w:rPr>
          <w:rFonts w:ascii="Tahoma" w:hAnsi="Tahoma" w:cs="Tahoma"/>
          <w:b/>
          <w:bCs/>
          <w:color w:val="00B050"/>
        </w:rPr>
        <w:t>12h30 </w:t>
      </w:r>
      <w:r>
        <w:rPr>
          <w:rFonts w:ascii="Tahoma" w:hAnsi="Tahoma" w:cs="Tahoma"/>
          <w:b/>
          <w:bCs/>
          <w:color w:val="00B050"/>
        </w:rPr>
        <w:t>D</w:t>
      </w:r>
      <w:r w:rsidRPr="0071169B">
        <w:rPr>
          <w:rFonts w:ascii="Tahoma" w:hAnsi="Tahoma" w:cs="Tahoma"/>
          <w:b/>
          <w:bCs/>
          <w:color w:val="00B050"/>
        </w:rPr>
        <w:t>éjeuner buffet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-</w:t>
      </w:r>
      <w:r w:rsidRPr="0071169B">
        <w:rPr>
          <w:rFonts w:ascii="Tahoma" w:hAnsi="Tahoma" w:cs="Tahoma"/>
        </w:rPr>
        <w:t xml:space="preserve"> Tex Mex, bâtiment CROUS</w:t>
      </w:r>
    </w:p>
    <w:p w14:paraId="62B02781" w14:textId="77777777" w:rsidR="00A84E0A" w:rsidRDefault="00A84E0A" w:rsidP="00293931">
      <w:pPr>
        <w:rPr>
          <w:rFonts w:ascii="Tahoma" w:hAnsi="Tahoma" w:cs="Tahoma"/>
        </w:rPr>
      </w:pPr>
    </w:p>
    <w:p w14:paraId="60081194" w14:textId="1CD0770E" w:rsidR="00A84E0A" w:rsidRPr="00A84E0A" w:rsidRDefault="00293931" w:rsidP="00293931">
      <w:pPr>
        <w:rPr>
          <w:rFonts w:ascii="Tahoma" w:hAnsi="Tahoma" w:cs="Tahoma"/>
          <w:b/>
          <w:bCs/>
          <w:color w:val="00B050"/>
          <w:sz w:val="28"/>
          <w:szCs w:val="28"/>
        </w:rPr>
      </w:pPr>
      <w:r w:rsidRPr="00A84E0A">
        <w:rPr>
          <w:rFonts w:ascii="Tahoma" w:hAnsi="Tahoma" w:cs="Tahoma"/>
          <w:b/>
          <w:bCs/>
          <w:color w:val="00B050"/>
          <w:sz w:val="28"/>
          <w:szCs w:val="28"/>
        </w:rPr>
        <w:t xml:space="preserve">14h : </w:t>
      </w:r>
      <w:r w:rsidR="006A775E">
        <w:rPr>
          <w:rFonts w:ascii="Tahoma" w:hAnsi="Tahoma" w:cs="Tahoma"/>
          <w:b/>
          <w:bCs/>
          <w:color w:val="00B050"/>
          <w:sz w:val="28"/>
          <w:szCs w:val="28"/>
        </w:rPr>
        <w:t>Perspectives</w:t>
      </w:r>
      <w:r w:rsidR="006A775E" w:rsidRPr="00A84E0A">
        <w:rPr>
          <w:rFonts w:ascii="Tahoma" w:hAnsi="Tahoma" w:cs="Tahoma"/>
          <w:b/>
          <w:bCs/>
          <w:color w:val="00B050"/>
          <w:sz w:val="28"/>
          <w:szCs w:val="28"/>
        </w:rPr>
        <w:t xml:space="preserve"> internationale</w:t>
      </w:r>
      <w:r w:rsidR="006A775E">
        <w:rPr>
          <w:rFonts w:ascii="Tahoma" w:hAnsi="Tahoma" w:cs="Tahoma"/>
          <w:b/>
          <w:bCs/>
          <w:color w:val="00B050"/>
          <w:sz w:val="28"/>
          <w:szCs w:val="28"/>
        </w:rPr>
        <w:t>s</w:t>
      </w:r>
      <w:r w:rsidR="006A775E" w:rsidRPr="00A84E0A">
        <w:rPr>
          <w:rFonts w:ascii="Tahoma" w:hAnsi="Tahoma" w:cs="Tahoma"/>
          <w:b/>
          <w:bCs/>
          <w:color w:val="00B050"/>
          <w:sz w:val="28"/>
          <w:szCs w:val="28"/>
        </w:rPr>
        <w:t> </w:t>
      </w:r>
      <w:r w:rsidR="006A775E">
        <w:rPr>
          <w:rFonts w:ascii="Tahoma" w:hAnsi="Tahoma" w:cs="Tahoma"/>
          <w:b/>
          <w:bCs/>
          <w:color w:val="00B050"/>
          <w:sz w:val="28"/>
          <w:szCs w:val="28"/>
        </w:rPr>
        <w:t xml:space="preserve"> </w:t>
      </w:r>
    </w:p>
    <w:p w14:paraId="1272D170" w14:textId="77777777" w:rsidR="00B74CC1" w:rsidRDefault="00B74CC1" w:rsidP="002C65F7">
      <w:pPr>
        <w:pStyle w:val="Default"/>
        <w:rPr>
          <w:rFonts w:ascii="Tahoma" w:hAnsi="Tahoma" w:cs="Tahoma"/>
          <w:b/>
          <w:bCs/>
        </w:rPr>
      </w:pPr>
    </w:p>
    <w:p w14:paraId="4B2197BD" w14:textId="7B36D4DB" w:rsidR="002C65F7" w:rsidRDefault="002C65F7" w:rsidP="002C65F7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Animation :</w:t>
      </w:r>
      <w:r w:rsidR="00874691">
        <w:rPr>
          <w:rFonts w:ascii="Tahoma" w:hAnsi="Tahoma" w:cs="Tahoma"/>
          <w:b/>
          <w:bCs/>
        </w:rPr>
        <w:t xml:space="preserve"> Hélène</w:t>
      </w:r>
      <w:r>
        <w:rPr>
          <w:rFonts w:ascii="Tahoma" w:hAnsi="Tahoma" w:cs="Tahoma"/>
          <w:b/>
          <w:bCs/>
        </w:rPr>
        <w:t xml:space="preserve"> </w:t>
      </w:r>
      <w:r w:rsidR="006C35B6" w:rsidRPr="00F37A86">
        <w:rPr>
          <w:rFonts w:ascii="Tahoma" w:hAnsi="Tahoma" w:cs="Tahoma"/>
          <w:b/>
          <w:bCs/>
        </w:rPr>
        <w:t>Join-Lambert</w:t>
      </w:r>
      <w:r w:rsidR="006C35B6" w:rsidRPr="00F37A86">
        <w:rPr>
          <w:rFonts w:ascii="Tahoma" w:hAnsi="Tahoma" w:cs="Tahoma"/>
        </w:rPr>
        <w:t xml:space="preserve"> </w:t>
      </w:r>
    </w:p>
    <w:p w14:paraId="2B1476E2" w14:textId="77777777" w:rsidR="002C65F7" w:rsidRDefault="002C65F7" w:rsidP="00571663">
      <w:pPr>
        <w:jc w:val="both"/>
        <w:rPr>
          <w:rFonts w:ascii="Tahoma" w:hAnsi="Tahoma" w:cs="Tahoma"/>
          <w:b/>
          <w:bCs/>
        </w:rPr>
      </w:pPr>
    </w:p>
    <w:p w14:paraId="080E3A99" w14:textId="38A55479" w:rsidR="00293931" w:rsidRPr="00A15587" w:rsidRDefault="00E304D4" w:rsidP="00571663">
      <w:pPr>
        <w:jc w:val="both"/>
        <w:rPr>
          <w:rFonts w:ascii="Tahoma" w:hAnsi="Tahoma" w:cs="Tahoma"/>
        </w:rPr>
      </w:pPr>
      <w:r w:rsidRPr="00E304D4">
        <w:rPr>
          <w:rFonts w:ascii="Tahoma" w:hAnsi="Tahoma" w:cs="Tahoma"/>
          <w:b/>
          <w:bCs/>
        </w:rPr>
        <w:t xml:space="preserve">Lotfi </w:t>
      </w:r>
      <w:proofErr w:type="spellStart"/>
      <w:r w:rsidRPr="00E304D4">
        <w:rPr>
          <w:rFonts w:ascii="Tahoma" w:hAnsi="Tahoma" w:cs="Tahoma"/>
          <w:b/>
          <w:bCs/>
        </w:rPr>
        <w:t>Bennour</w:t>
      </w:r>
      <w:proofErr w:type="spellEnd"/>
      <w:r w:rsidRPr="00A15587">
        <w:rPr>
          <w:rFonts w:ascii="Tahoma" w:hAnsi="Tahoma" w:cs="Tahoma"/>
        </w:rPr>
        <w:t xml:space="preserve"> </w:t>
      </w:r>
      <w:r w:rsidRPr="008E1E6A">
        <w:rPr>
          <w:rFonts w:ascii="Tahoma" w:hAnsi="Tahoma" w:cs="Tahoma"/>
          <w:i/>
          <w:iCs/>
        </w:rPr>
        <w:t>(Institut National du Travail et des Etudes Sociales, Tunisie)</w:t>
      </w:r>
      <w:r>
        <w:rPr>
          <w:rFonts w:ascii="Tahoma" w:hAnsi="Tahoma" w:cs="Tahoma"/>
          <w:i/>
          <w:iCs/>
        </w:rPr>
        <w:t xml:space="preserve">, </w:t>
      </w:r>
      <w:r w:rsidRPr="00E304D4">
        <w:rPr>
          <w:rFonts w:ascii="Tahoma" w:hAnsi="Tahoma" w:cs="Tahoma"/>
          <w:b/>
          <w:bCs/>
        </w:rPr>
        <w:t xml:space="preserve">Michael </w:t>
      </w:r>
      <w:proofErr w:type="spellStart"/>
      <w:r w:rsidRPr="00E304D4">
        <w:rPr>
          <w:rFonts w:ascii="Tahoma" w:hAnsi="Tahoma" w:cs="Tahoma"/>
          <w:b/>
          <w:bCs/>
        </w:rPr>
        <w:t>Rasell</w:t>
      </w:r>
      <w:proofErr w:type="spellEnd"/>
      <w:r>
        <w:rPr>
          <w:rFonts w:ascii="Tahoma" w:hAnsi="Tahoma" w:cs="Tahoma"/>
        </w:rPr>
        <w:t xml:space="preserve"> </w:t>
      </w:r>
      <w:r w:rsidRPr="002973DC">
        <w:rPr>
          <w:rFonts w:ascii="Tahoma" w:hAnsi="Tahoma" w:cs="Tahoma"/>
          <w:i/>
          <w:iCs/>
        </w:rPr>
        <w:t>(</w:t>
      </w:r>
      <w:r w:rsidRPr="002973DC">
        <w:rPr>
          <w:rStyle w:val="lev"/>
          <w:rFonts w:ascii="Tahoma" w:hAnsi="Tahoma" w:cs="Tahoma"/>
          <w:b w:val="0"/>
          <w:bCs w:val="0"/>
          <w:i/>
          <w:iCs/>
          <w:lang w:val="de-AT"/>
        </w:rPr>
        <w:t xml:space="preserve">Universität Innsbruck, </w:t>
      </w:r>
      <w:proofErr w:type="spellStart"/>
      <w:r w:rsidRPr="002973DC">
        <w:rPr>
          <w:rStyle w:val="lev"/>
          <w:rFonts w:ascii="Tahoma" w:hAnsi="Tahoma" w:cs="Tahoma"/>
          <w:b w:val="0"/>
          <w:bCs w:val="0"/>
          <w:i/>
          <w:iCs/>
          <w:lang w:val="de-AT"/>
        </w:rPr>
        <w:t>Autriche</w:t>
      </w:r>
      <w:proofErr w:type="spellEnd"/>
      <w:r w:rsidRPr="002973DC">
        <w:rPr>
          <w:rStyle w:val="lev"/>
          <w:rFonts w:ascii="Tahoma" w:hAnsi="Tahoma" w:cs="Tahoma"/>
          <w:b w:val="0"/>
          <w:bCs w:val="0"/>
          <w:i/>
          <w:iCs/>
          <w:lang w:val="de-AT"/>
        </w:rPr>
        <w:t>)</w:t>
      </w:r>
      <w:r w:rsidRPr="00A15587">
        <w:rPr>
          <w:rFonts w:ascii="Tahoma" w:hAnsi="Tahoma" w:cs="Tahoma"/>
        </w:rPr>
        <w:t xml:space="preserve">, </w:t>
      </w:r>
      <w:r w:rsidR="000B0071" w:rsidRPr="00E304D4">
        <w:rPr>
          <w:rFonts w:ascii="Tahoma" w:hAnsi="Tahoma" w:cs="Tahoma"/>
          <w:b/>
          <w:bCs/>
        </w:rPr>
        <w:t xml:space="preserve">Mehdia </w:t>
      </w:r>
      <w:proofErr w:type="spellStart"/>
      <w:r w:rsidR="00293931" w:rsidRPr="00E304D4">
        <w:rPr>
          <w:rFonts w:ascii="Tahoma" w:hAnsi="Tahoma" w:cs="Tahoma"/>
          <w:b/>
          <w:bCs/>
        </w:rPr>
        <w:t>Raissouni</w:t>
      </w:r>
      <w:proofErr w:type="spellEnd"/>
      <w:r w:rsidR="00293931" w:rsidRPr="000B0071">
        <w:rPr>
          <w:rFonts w:ascii="Tahoma" w:hAnsi="Tahoma" w:cs="Tahoma"/>
        </w:rPr>
        <w:t xml:space="preserve"> </w:t>
      </w:r>
      <w:r w:rsidR="00293931" w:rsidRPr="005F5A7C">
        <w:rPr>
          <w:rFonts w:ascii="Tahoma" w:hAnsi="Tahoma" w:cs="Tahoma"/>
          <w:i/>
          <w:iCs/>
        </w:rPr>
        <w:t>(Maroc)</w:t>
      </w:r>
      <w:r w:rsidR="002E2440">
        <w:rPr>
          <w:rFonts w:ascii="Tahoma" w:hAnsi="Tahoma" w:cs="Tahoma"/>
          <w:i/>
          <w:iCs/>
        </w:rPr>
        <w:t xml:space="preserve">, </w:t>
      </w:r>
      <w:r w:rsidR="002E2440" w:rsidRPr="00E304D4">
        <w:rPr>
          <w:rFonts w:ascii="Tahoma" w:hAnsi="Tahoma" w:cs="Tahoma"/>
          <w:b/>
          <w:bCs/>
        </w:rPr>
        <w:t>Iori Ru</w:t>
      </w:r>
      <w:r w:rsidR="00E105C3">
        <w:rPr>
          <w:rFonts w:ascii="Tahoma" w:hAnsi="Tahoma" w:cs="Tahoma"/>
          <w:b/>
          <w:bCs/>
        </w:rPr>
        <w:t>g</w:t>
      </w:r>
      <w:r w:rsidR="002E2440" w:rsidRPr="00E304D4">
        <w:rPr>
          <w:rFonts w:ascii="Tahoma" w:hAnsi="Tahoma" w:cs="Tahoma"/>
          <w:b/>
          <w:bCs/>
        </w:rPr>
        <w:t>giero</w:t>
      </w:r>
      <w:r w:rsidR="002E2440" w:rsidRPr="00A15587">
        <w:rPr>
          <w:rFonts w:ascii="Tahoma" w:hAnsi="Tahoma" w:cs="Tahoma"/>
        </w:rPr>
        <w:t xml:space="preserve"> </w:t>
      </w:r>
      <w:r w:rsidR="002E2440" w:rsidRPr="009A531B">
        <w:rPr>
          <w:rFonts w:ascii="Tahoma" w:hAnsi="Tahoma" w:cs="Tahoma"/>
          <w:i/>
          <w:iCs/>
        </w:rPr>
        <w:t>(EMA, CY Cergy Paris Université)</w:t>
      </w:r>
      <w:r w:rsidR="002E2440">
        <w:rPr>
          <w:rFonts w:ascii="Tahoma" w:hAnsi="Tahoma" w:cs="Tahoma"/>
          <w:i/>
          <w:iCs/>
        </w:rPr>
        <w:t>.</w:t>
      </w:r>
    </w:p>
    <w:p w14:paraId="190E7079" w14:textId="77777777" w:rsidR="00E304D4" w:rsidRDefault="00E304D4" w:rsidP="00293931">
      <w:pPr>
        <w:rPr>
          <w:rFonts w:ascii="Tahoma" w:hAnsi="Tahoma" w:cs="Tahoma"/>
          <w:b/>
          <w:bCs/>
          <w:color w:val="00B050"/>
          <w:sz w:val="28"/>
          <w:szCs w:val="28"/>
        </w:rPr>
      </w:pPr>
    </w:p>
    <w:p w14:paraId="4EDDEEBB" w14:textId="3EEB9DB3" w:rsidR="00A84E0A" w:rsidRDefault="00293931" w:rsidP="00293931">
      <w:pPr>
        <w:rPr>
          <w:rFonts w:ascii="Tahoma" w:hAnsi="Tahoma" w:cs="Tahoma"/>
        </w:rPr>
      </w:pPr>
      <w:r w:rsidRPr="00A84E0A">
        <w:rPr>
          <w:rFonts w:ascii="Tahoma" w:hAnsi="Tahoma" w:cs="Tahoma"/>
          <w:b/>
          <w:bCs/>
          <w:color w:val="00B050"/>
          <w:sz w:val="28"/>
          <w:szCs w:val="28"/>
        </w:rPr>
        <w:t xml:space="preserve">15h30 : Table ronde </w:t>
      </w:r>
      <w:r w:rsidR="00D02F26">
        <w:rPr>
          <w:rFonts w:ascii="Tahoma" w:hAnsi="Tahoma" w:cs="Tahoma"/>
          <w:b/>
          <w:bCs/>
          <w:color w:val="00B050"/>
          <w:sz w:val="28"/>
          <w:szCs w:val="28"/>
        </w:rPr>
        <w:t>finale</w:t>
      </w:r>
      <w:r w:rsidRPr="00A84E0A">
        <w:rPr>
          <w:rFonts w:ascii="Tahoma" w:hAnsi="Tahoma" w:cs="Tahoma"/>
          <w:color w:val="00B050"/>
        </w:rPr>
        <w:t xml:space="preserve"> </w:t>
      </w:r>
    </w:p>
    <w:p w14:paraId="24EAC3EC" w14:textId="1A766A01" w:rsidR="00293931" w:rsidRPr="00FB4919" w:rsidRDefault="00AB3793" w:rsidP="00293931">
      <w:pPr>
        <w:rPr>
          <w:rFonts w:ascii="Tahoma" w:hAnsi="Tahoma" w:cs="Tahoma"/>
          <w:b/>
          <w:bCs/>
        </w:rPr>
      </w:pPr>
      <w:r w:rsidRPr="00FB4919">
        <w:rPr>
          <w:rFonts w:ascii="Tahoma" w:hAnsi="Tahoma" w:cs="Tahoma"/>
          <w:b/>
          <w:bCs/>
        </w:rPr>
        <w:t xml:space="preserve">Animation : </w:t>
      </w:r>
      <w:r w:rsidR="00A84E0A" w:rsidRPr="00FB4919">
        <w:rPr>
          <w:rFonts w:ascii="Tahoma" w:hAnsi="Tahoma" w:cs="Tahoma"/>
          <w:b/>
          <w:bCs/>
        </w:rPr>
        <w:t xml:space="preserve">par </w:t>
      </w:r>
      <w:r w:rsidR="00FB4919">
        <w:rPr>
          <w:rFonts w:ascii="Tahoma" w:hAnsi="Tahoma" w:cs="Tahoma"/>
          <w:b/>
          <w:bCs/>
        </w:rPr>
        <w:t>d</w:t>
      </w:r>
      <w:r w:rsidR="00A84E0A" w:rsidRPr="00FB4919">
        <w:rPr>
          <w:rFonts w:ascii="Tahoma" w:hAnsi="Tahoma" w:cs="Tahoma"/>
          <w:b/>
          <w:bCs/>
        </w:rPr>
        <w:t>e</w:t>
      </w:r>
      <w:r w:rsidR="00E362B6" w:rsidRPr="00FB4919">
        <w:rPr>
          <w:rFonts w:ascii="Tahoma" w:hAnsi="Tahoma" w:cs="Tahoma"/>
          <w:b/>
          <w:bCs/>
        </w:rPr>
        <w:t>s membres du</w:t>
      </w:r>
      <w:r w:rsidR="00A84E0A" w:rsidRPr="00FB4919">
        <w:rPr>
          <w:rFonts w:ascii="Tahoma" w:hAnsi="Tahoma" w:cs="Tahoma"/>
          <w:b/>
          <w:bCs/>
        </w:rPr>
        <w:t xml:space="preserve"> </w:t>
      </w:r>
      <w:proofErr w:type="spellStart"/>
      <w:r w:rsidR="00E362B6" w:rsidRPr="00FB4919">
        <w:rPr>
          <w:rFonts w:ascii="Tahoma" w:hAnsi="Tahoma" w:cs="Tahoma"/>
          <w:b/>
          <w:bCs/>
        </w:rPr>
        <w:t>Rufs</w:t>
      </w:r>
      <w:proofErr w:type="spellEnd"/>
    </w:p>
    <w:p w14:paraId="79F946D6" w14:textId="6B1F82A4" w:rsidR="00B74CC1" w:rsidRDefault="00B74CC1" w:rsidP="00293931">
      <w:pPr>
        <w:rPr>
          <w:rFonts w:ascii="Tahoma" w:hAnsi="Tahoma" w:cs="Tahoma"/>
        </w:rPr>
      </w:pPr>
    </w:p>
    <w:p w14:paraId="32E3B402" w14:textId="77777777" w:rsidR="00B74CC1" w:rsidRPr="00CC3C35" w:rsidRDefault="00B74CC1" w:rsidP="00293931">
      <w:pPr>
        <w:rPr>
          <w:rFonts w:ascii="Tahoma" w:hAnsi="Tahoma" w:cs="Tahoma"/>
          <w:color w:val="FF0000"/>
        </w:rPr>
      </w:pPr>
    </w:p>
    <w:p w14:paraId="01949F10" w14:textId="346107F0" w:rsidR="00293931" w:rsidRDefault="00FD08FA" w:rsidP="00FD08FA">
      <w:pPr>
        <w:jc w:val="center"/>
        <w:rPr>
          <w:rStyle w:val="lev"/>
          <w:rFonts w:ascii="Tahoma" w:hAnsi="Tahoma" w:cs="Tahoma"/>
          <w:color w:val="45BA6F"/>
          <w:sz w:val="36"/>
          <w:szCs w:val="36"/>
        </w:rPr>
      </w:pPr>
      <w:r>
        <w:rPr>
          <w:rStyle w:val="lev"/>
          <w:rFonts w:ascii="Tahoma" w:hAnsi="Tahoma" w:cs="Tahoma"/>
          <w:color w:val="45BA6F"/>
          <w:sz w:val="36"/>
          <w:szCs w:val="36"/>
        </w:rPr>
        <w:t>****</w:t>
      </w:r>
    </w:p>
    <w:p w14:paraId="337D28FF" w14:textId="77777777" w:rsidR="00FD08FA" w:rsidRDefault="00FD08FA" w:rsidP="000D0A4E">
      <w:pPr>
        <w:spacing w:after="180" w:line="312" w:lineRule="auto"/>
        <w:rPr>
          <w:rFonts w:ascii="Calibri" w:hAnsi="Calibri" w:cs="Calibri"/>
          <w:b/>
          <w:bCs/>
          <w:caps/>
          <w:color w:val="333333"/>
          <w:sz w:val="32"/>
          <w:szCs w:val="32"/>
        </w:rPr>
      </w:pPr>
    </w:p>
    <w:p w14:paraId="072824F7" w14:textId="647D6FE4" w:rsidR="00B74CC1" w:rsidRDefault="00B74CC1">
      <w:pPr>
        <w:spacing w:after="160" w:line="259" w:lineRule="auto"/>
        <w:rPr>
          <w:rFonts w:ascii="Tahoma" w:hAnsi="Tahoma" w:cs="Tahoma"/>
          <w:b/>
          <w:bCs/>
          <w:color w:val="00B050"/>
          <w:sz w:val="28"/>
          <w:szCs w:val="28"/>
        </w:rPr>
      </w:pPr>
    </w:p>
    <w:p w14:paraId="4C738838" w14:textId="77777777" w:rsidR="008275C5" w:rsidRDefault="008275C5" w:rsidP="00FD08FA">
      <w:pPr>
        <w:rPr>
          <w:rFonts w:ascii="Tahoma" w:hAnsi="Tahoma" w:cs="Tahoma"/>
          <w:b/>
          <w:bCs/>
          <w:color w:val="00B050"/>
          <w:sz w:val="28"/>
          <w:szCs w:val="28"/>
        </w:rPr>
      </w:pPr>
    </w:p>
    <w:p w14:paraId="263F93B9" w14:textId="7AA5F9F8" w:rsidR="000D0A4E" w:rsidRPr="006506E4" w:rsidRDefault="000D0A4E" w:rsidP="00FD08FA">
      <w:pPr>
        <w:rPr>
          <w:rFonts w:ascii="Tahoma" w:hAnsi="Tahoma" w:cs="Tahoma"/>
          <w:b/>
          <w:bCs/>
          <w:color w:val="00B050"/>
          <w:sz w:val="28"/>
          <w:szCs w:val="28"/>
        </w:rPr>
      </w:pPr>
      <w:r w:rsidRPr="006506E4">
        <w:rPr>
          <w:rFonts w:ascii="Tahoma" w:hAnsi="Tahoma" w:cs="Tahoma"/>
          <w:b/>
          <w:bCs/>
          <w:color w:val="00B050"/>
          <w:sz w:val="28"/>
          <w:szCs w:val="28"/>
        </w:rPr>
        <w:t>Comité d’organisation</w:t>
      </w:r>
    </w:p>
    <w:p w14:paraId="49C809B1" w14:textId="77777777" w:rsidR="00FD08FA" w:rsidRPr="006506E4" w:rsidRDefault="00FD08FA" w:rsidP="000D0A4E">
      <w:pPr>
        <w:jc w:val="both"/>
        <w:rPr>
          <w:rFonts w:ascii="Tahoma" w:hAnsi="Tahoma" w:cs="Tahoma"/>
        </w:rPr>
      </w:pPr>
    </w:p>
    <w:p w14:paraId="7012FA0B" w14:textId="6646EB91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Claire </w:t>
      </w:r>
      <w:r w:rsidRPr="006506E4">
        <w:rPr>
          <w:rFonts w:ascii="Tahoma" w:hAnsi="Tahoma" w:cs="Tahoma"/>
          <w:b/>
          <w:bCs/>
        </w:rPr>
        <w:t>COSSEE</w:t>
      </w:r>
      <w:r w:rsidRPr="006506E4">
        <w:rPr>
          <w:rFonts w:ascii="Tahoma" w:hAnsi="Tahoma" w:cs="Tahoma"/>
        </w:rPr>
        <w:t>, LIRTES, UPEC </w:t>
      </w:r>
    </w:p>
    <w:p w14:paraId="230F7009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Hélène </w:t>
      </w:r>
      <w:r w:rsidRPr="006506E4">
        <w:rPr>
          <w:rFonts w:ascii="Tahoma" w:hAnsi="Tahoma" w:cs="Tahoma"/>
          <w:b/>
          <w:bCs/>
        </w:rPr>
        <w:t>JOIN-LAMBERT</w:t>
      </w:r>
      <w:r w:rsidRPr="006506E4">
        <w:rPr>
          <w:rFonts w:ascii="Tahoma" w:hAnsi="Tahoma" w:cs="Tahoma"/>
        </w:rPr>
        <w:t>, CREF, Université Paris Nanterre </w:t>
      </w:r>
    </w:p>
    <w:p w14:paraId="2249BC73" w14:textId="77777777" w:rsidR="000D0A4E" w:rsidRPr="006506E4" w:rsidRDefault="000D0A4E" w:rsidP="000D0A4E">
      <w:pPr>
        <w:jc w:val="both"/>
        <w:rPr>
          <w:rFonts w:ascii="Tahoma" w:hAnsi="Tahoma" w:cs="Tahoma"/>
        </w:rPr>
      </w:pPr>
    </w:p>
    <w:p w14:paraId="01CF3D94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Nicolas </w:t>
      </w:r>
      <w:r w:rsidRPr="006506E4">
        <w:rPr>
          <w:rFonts w:ascii="Tahoma" w:hAnsi="Tahoma" w:cs="Tahoma"/>
          <w:b/>
          <w:bCs/>
        </w:rPr>
        <w:t>AMADIO</w:t>
      </w:r>
      <w:r w:rsidRPr="006506E4">
        <w:rPr>
          <w:rFonts w:ascii="Tahoma" w:hAnsi="Tahoma" w:cs="Tahoma"/>
        </w:rPr>
        <w:t xml:space="preserve">, </w:t>
      </w:r>
      <w:proofErr w:type="spellStart"/>
      <w:r w:rsidRPr="006506E4">
        <w:rPr>
          <w:rFonts w:ascii="Tahoma" w:hAnsi="Tahoma" w:cs="Tahoma"/>
        </w:rPr>
        <w:t>LinCs</w:t>
      </w:r>
      <w:proofErr w:type="spellEnd"/>
      <w:r w:rsidRPr="006506E4">
        <w:rPr>
          <w:rFonts w:ascii="Tahoma" w:hAnsi="Tahoma" w:cs="Tahoma"/>
        </w:rPr>
        <w:t>, Université Strasbourg</w:t>
      </w:r>
    </w:p>
    <w:p w14:paraId="067A1A48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Claire </w:t>
      </w:r>
      <w:r w:rsidRPr="006506E4">
        <w:rPr>
          <w:rFonts w:ascii="Tahoma" w:hAnsi="Tahoma" w:cs="Tahoma"/>
          <w:b/>
          <w:bCs/>
        </w:rPr>
        <w:t>AUTANT DORIER</w:t>
      </w:r>
      <w:r w:rsidRPr="006506E4">
        <w:rPr>
          <w:rFonts w:ascii="Tahoma" w:hAnsi="Tahoma" w:cs="Tahoma"/>
        </w:rPr>
        <w:t>, Centre Max Weber, Université Jean Monnet St Etienne</w:t>
      </w:r>
    </w:p>
    <w:p w14:paraId="154EE286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Pierre </w:t>
      </w:r>
      <w:r w:rsidRPr="006506E4">
        <w:rPr>
          <w:rFonts w:ascii="Tahoma" w:hAnsi="Tahoma" w:cs="Tahoma"/>
          <w:b/>
          <w:bCs/>
        </w:rPr>
        <w:t>BUISSON</w:t>
      </w:r>
      <w:r w:rsidRPr="006506E4">
        <w:rPr>
          <w:rFonts w:ascii="Tahoma" w:hAnsi="Tahoma" w:cs="Tahoma"/>
        </w:rPr>
        <w:t>, Université Paul Valéry Montpellier</w:t>
      </w:r>
    </w:p>
    <w:p w14:paraId="0E54F927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Elise </w:t>
      </w:r>
      <w:r w:rsidRPr="006506E4">
        <w:rPr>
          <w:rFonts w:ascii="Tahoma" w:hAnsi="Tahoma" w:cs="Tahoma"/>
          <w:b/>
          <w:bCs/>
        </w:rPr>
        <w:t>DARAGON</w:t>
      </w:r>
      <w:r w:rsidRPr="006506E4">
        <w:rPr>
          <w:rFonts w:ascii="Tahoma" w:hAnsi="Tahoma" w:cs="Tahoma"/>
        </w:rPr>
        <w:t xml:space="preserve">, </w:t>
      </w:r>
      <w:proofErr w:type="spellStart"/>
      <w:proofErr w:type="gramStart"/>
      <w:r w:rsidRPr="006506E4">
        <w:rPr>
          <w:rFonts w:ascii="Tahoma" w:hAnsi="Tahoma" w:cs="Tahoma"/>
        </w:rPr>
        <w:t>Sic.Lab</w:t>
      </w:r>
      <w:proofErr w:type="spellEnd"/>
      <w:r w:rsidRPr="006506E4">
        <w:rPr>
          <w:rFonts w:ascii="Tahoma" w:hAnsi="Tahoma" w:cs="Tahoma"/>
        </w:rPr>
        <w:t xml:space="preserve">  </w:t>
      </w:r>
      <w:proofErr w:type="spellStart"/>
      <w:r w:rsidRPr="006506E4">
        <w:rPr>
          <w:rFonts w:ascii="Tahoma" w:hAnsi="Tahoma" w:cs="Tahoma"/>
        </w:rPr>
        <w:t>Méditérannée</w:t>
      </w:r>
      <w:proofErr w:type="spellEnd"/>
      <w:proofErr w:type="gramEnd"/>
      <w:r w:rsidRPr="006506E4">
        <w:rPr>
          <w:rFonts w:ascii="Tahoma" w:hAnsi="Tahoma" w:cs="Tahoma"/>
        </w:rPr>
        <w:t>, IUT Nice Côte d'Azur</w:t>
      </w:r>
    </w:p>
    <w:p w14:paraId="6CE70686" w14:textId="77777777" w:rsidR="000D0A4E" w:rsidRPr="006506E4" w:rsidRDefault="000D0A4E" w:rsidP="000D0A4E">
      <w:pPr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Christophe </w:t>
      </w:r>
      <w:r w:rsidRPr="006506E4">
        <w:rPr>
          <w:rFonts w:ascii="Tahoma" w:hAnsi="Tahoma" w:cs="Tahoma"/>
          <w:b/>
          <w:bCs/>
        </w:rPr>
        <w:t xml:space="preserve">DANSAC, </w:t>
      </w:r>
      <w:r w:rsidRPr="006506E4">
        <w:rPr>
          <w:rFonts w:ascii="Tahoma" w:hAnsi="Tahoma" w:cs="Tahoma"/>
          <w:color w:val="000000"/>
        </w:rPr>
        <w:t>GRIP Figeac, IUT Toulouse 2 FIGEAC</w:t>
      </w:r>
    </w:p>
    <w:p w14:paraId="75F23175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proofErr w:type="spellStart"/>
      <w:r w:rsidRPr="006506E4">
        <w:rPr>
          <w:rFonts w:ascii="Tahoma" w:hAnsi="Tahoma" w:cs="Tahoma"/>
        </w:rPr>
        <w:t>Gillonne</w:t>
      </w:r>
      <w:proofErr w:type="spellEnd"/>
      <w:r w:rsidRPr="006506E4">
        <w:rPr>
          <w:rFonts w:ascii="Tahoma" w:hAnsi="Tahoma" w:cs="Tahoma"/>
        </w:rPr>
        <w:t xml:space="preserve"> </w:t>
      </w:r>
      <w:r w:rsidRPr="006506E4">
        <w:rPr>
          <w:rFonts w:ascii="Tahoma" w:hAnsi="Tahoma" w:cs="Tahoma"/>
          <w:b/>
          <w:bCs/>
        </w:rPr>
        <w:t>DESQUENNES</w:t>
      </w:r>
      <w:r w:rsidRPr="006506E4">
        <w:rPr>
          <w:rFonts w:ascii="Tahoma" w:hAnsi="Tahoma" w:cs="Tahoma"/>
        </w:rPr>
        <w:t>, CERREV, Université de Caen</w:t>
      </w:r>
    </w:p>
    <w:p w14:paraId="676057F4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Pascal </w:t>
      </w:r>
      <w:r w:rsidRPr="006506E4">
        <w:rPr>
          <w:rFonts w:ascii="Tahoma" w:hAnsi="Tahoma" w:cs="Tahoma"/>
          <w:b/>
          <w:bCs/>
        </w:rPr>
        <w:t>FUGIER</w:t>
      </w:r>
      <w:r w:rsidRPr="006506E4">
        <w:rPr>
          <w:rFonts w:ascii="Tahoma" w:hAnsi="Tahoma" w:cs="Tahoma"/>
        </w:rPr>
        <w:t>, EMA, CY Cergy Paris Université</w:t>
      </w:r>
    </w:p>
    <w:p w14:paraId="761B0E9E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Karima </w:t>
      </w:r>
      <w:r w:rsidRPr="006506E4">
        <w:rPr>
          <w:rFonts w:ascii="Tahoma" w:hAnsi="Tahoma" w:cs="Tahoma"/>
          <w:b/>
          <w:bCs/>
        </w:rPr>
        <w:t>GACEM</w:t>
      </w:r>
      <w:r w:rsidRPr="006506E4">
        <w:rPr>
          <w:rFonts w:ascii="Tahoma" w:hAnsi="Tahoma" w:cs="Tahoma"/>
        </w:rPr>
        <w:t>, CREF, Université Paris Nanterre </w:t>
      </w:r>
    </w:p>
    <w:p w14:paraId="070CC195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Sébastien </w:t>
      </w:r>
      <w:r w:rsidRPr="006506E4">
        <w:rPr>
          <w:rFonts w:ascii="Tahoma" w:hAnsi="Tahoma" w:cs="Tahoma"/>
          <w:b/>
          <w:bCs/>
        </w:rPr>
        <w:t>PAYRE</w:t>
      </w:r>
      <w:r w:rsidRPr="006506E4">
        <w:rPr>
          <w:rFonts w:ascii="Tahoma" w:hAnsi="Tahoma" w:cs="Tahoma"/>
        </w:rPr>
        <w:t>, NIMEC, IUT Grand Ouest Normandie pôle d'Alençon, Université de Caen</w:t>
      </w:r>
    </w:p>
    <w:p w14:paraId="0F6B201D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Julie </w:t>
      </w:r>
      <w:r w:rsidRPr="006506E4">
        <w:rPr>
          <w:rFonts w:ascii="Tahoma" w:hAnsi="Tahoma" w:cs="Tahoma"/>
          <w:b/>
          <w:bCs/>
        </w:rPr>
        <w:t>PELHATE</w:t>
      </w:r>
      <w:r w:rsidRPr="006506E4">
        <w:rPr>
          <w:rFonts w:ascii="Tahoma" w:hAnsi="Tahoma" w:cs="Tahoma"/>
        </w:rPr>
        <w:t xml:space="preserve">, </w:t>
      </w:r>
      <w:proofErr w:type="spellStart"/>
      <w:r w:rsidRPr="006506E4">
        <w:rPr>
          <w:rFonts w:ascii="Tahoma" w:hAnsi="Tahoma" w:cs="Tahoma"/>
        </w:rPr>
        <w:t>Grhapes</w:t>
      </w:r>
      <w:proofErr w:type="spellEnd"/>
      <w:r w:rsidRPr="006506E4">
        <w:rPr>
          <w:rFonts w:ascii="Tahoma" w:hAnsi="Tahoma" w:cs="Tahoma"/>
        </w:rPr>
        <w:t>, INSHEA</w:t>
      </w:r>
    </w:p>
    <w:p w14:paraId="1BBBA7BE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Emilie </w:t>
      </w:r>
      <w:r w:rsidRPr="006506E4">
        <w:rPr>
          <w:rFonts w:ascii="Tahoma" w:hAnsi="Tahoma" w:cs="Tahoma"/>
          <w:b/>
          <w:bCs/>
        </w:rPr>
        <w:t>POTIN</w:t>
      </w:r>
      <w:r w:rsidRPr="006506E4">
        <w:rPr>
          <w:rFonts w:ascii="Tahoma" w:hAnsi="Tahoma" w:cs="Tahoma"/>
        </w:rPr>
        <w:t xml:space="preserve">, </w:t>
      </w:r>
      <w:proofErr w:type="spellStart"/>
      <w:r w:rsidRPr="006506E4">
        <w:rPr>
          <w:rFonts w:ascii="Tahoma" w:hAnsi="Tahoma" w:cs="Tahoma"/>
        </w:rPr>
        <w:t>LiRIS</w:t>
      </w:r>
      <w:proofErr w:type="spellEnd"/>
      <w:r w:rsidRPr="006506E4">
        <w:rPr>
          <w:rFonts w:ascii="Tahoma" w:hAnsi="Tahoma" w:cs="Tahoma"/>
        </w:rPr>
        <w:t>, Université Rennes 2</w:t>
      </w:r>
    </w:p>
    <w:p w14:paraId="091EE823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Bertrand </w:t>
      </w:r>
      <w:r w:rsidRPr="006506E4">
        <w:rPr>
          <w:rFonts w:ascii="Tahoma" w:hAnsi="Tahoma" w:cs="Tahoma"/>
          <w:b/>
          <w:bCs/>
        </w:rPr>
        <w:t>RAVON</w:t>
      </w:r>
      <w:r w:rsidRPr="006506E4">
        <w:rPr>
          <w:rFonts w:ascii="Tahoma" w:hAnsi="Tahoma" w:cs="Tahoma"/>
        </w:rPr>
        <w:t>, Centre Max Weber, Université Lyon2 </w:t>
      </w:r>
    </w:p>
    <w:p w14:paraId="01BC3E77" w14:textId="77777777" w:rsidR="000D0A4E" w:rsidRPr="006506E4" w:rsidRDefault="000D0A4E" w:rsidP="000D0A4E">
      <w:pPr>
        <w:rPr>
          <w:rFonts w:ascii="Tahoma" w:hAnsi="Tahoma" w:cs="Tahoma"/>
        </w:rPr>
      </w:pPr>
      <w:r w:rsidRPr="006506E4">
        <w:rPr>
          <w:rFonts w:ascii="Tahoma" w:hAnsi="Tahoma" w:cs="Tahoma"/>
        </w:rPr>
        <w:t>  </w:t>
      </w:r>
    </w:p>
    <w:p w14:paraId="2DB5141A" w14:textId="77777777" w:rsidR="000D0A4E" w:rsidRPr="006506E4" w:rsidRDefault="000D0A4E" w:rsidP="001F122B">
      <w:pPr>
        <w:rPr>
          <w:rFonts w:ascii="Tahoma" w:hAnsi="Tahoma" w:cs="Tahoma"/>
          <w:b/>
          <w:bCs/>
          <w:color w:val="00B050"/>
          <w:sz w:val="28"/>
          <w:szCs w:val="28"/>
        </w:rPr>
      </w:pPr>
      <w:r w:rsidRPr="006506E4">
        <w:rPr>
          <w:rFonts w:ascii="Tahoma" w:hAnsi="Tahoma" w:cs="Tahoma"/>
          <w:b/>
          <w:bCs/>
          <w:color w:val="00B050"/>
          <w:sz w:val="28"/>
          <w:szCs w:val="28"/>
        </w:rPr>
        <w:t xml:space="preserve">Comité scientifique  </w:t>
      </w:r>
    </w:p>
    <w:p w14:paraId="3E4E6905" w14:textId="77777777" w:rsidR="001F122B" w:rsidRPr="006506E4" w:rsidRDefault="001F122B" w:rsidP="000D0A4E">
      <w:pPr>
        <w:tabs>
          <w:tab w:val="left" w:pos="426"/>
        </w:tabs>
        <w:jc w:val="both"/>
        <w:rPr>
          <w:rFonts w:ascii="Tahoma" w:hAnsi="Tahoma" w:cs="Tahoma"/>
        </w:rPr>
      </w:pPr>
    </w:p>
    <w:p w14:paraId="16D0FE1F" w14:textId="4BD8269E" w:rsidR="000D0A4E" w:rsidRPr="006506E4" w:rsidRDefault="000D0A4E" w:rsidP="000D0A4E">
      <w:pPr>
        <w:tabs>
          <w:tab w:val="left" w:pos="426"/>
        </w:tabs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Virginie </w:t>
      </w:r>
      <w:r w:rsidRPr="006506E4">
        <w:rPr>
          <w:rFonts w:ascii="Tahoma" w:hAnsi="Tahoma" w:cs="Tahoma"/>
          <w:b/>
          <w:bCs/>
        </w:rPr>
        <w:t>AVEZOU BOUTRY</w:t>
      </w:r>
      <w:r w:rsidRPr="006506E4">
        <w:rPr>
          <w:rFonts w:ascii="Tahoma" w:hAnsi="Tahoma" w:cs="Tahoma"/>
        </w:rPr>
        <w:t>, MCF, CREF UPN, sciences de l'éducation</w:t>
      </w:r>
      <w:r w:rsidRPr="006506E4">
        <w:rPr>
          <w:rFonts w:ascii="Tahoma" w:hAnsi="Tahoma" w:cs="Tahoma"/>
          <w:i/>
          <w:iCs/>
        </w:rPr>
        <w:t xml:space="preserve"> </w:t>
      </w:r>
      <w:r w:rsidRPr="006506E4">
        <w:rPr>
          <w:rFonts w:ascii="Tahoma" w:hAnsi="Tahoma" w:cs="Tahoma"/>
        </w:rPr>
        <w:t xml:space="preserve">et de la formation </w:t>
      </w:r>
    </w:p>
    <w:p w14:paraId="6AB1991E" w14:textId="77777777" w:rsidR="000D0A4E" w:rsidRPr="006506E4" w:rsidRDefault="000D0A4E" w:rsidP="000D0A4E">
      <w:pPr>
        <w:tabs>
          <w:tab w:val="left" w:pos="426"/>
        </w:tabs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>Charlène </w:t>
      </w:r>
      <w:r w:rsidRPr="006506E4">
        <w:rPr>
          <w:rFonts w:ascii="Tahoma" w:hAnsi="Tahoma" w:cs="Tahoma"/>
          <w:b/>
          <w:bCs/>
        </w:rPr>
        <w:t>CHARLES</w:t>
      </w:r>
      <w:r w:rsidRPr="006506E4">
        <w:rPr>
          <w:rFonts w:ascii="Tahoma" w:hAnsi="Tahoma" w:cs="Tahoma"/>
        </w:rPr>
        <w:t xml:space="preserve">, MCF, LIRTES UPEC, sociologie  </w:t>
      </w:r>
    </w:p>
    <w:p w14:paraId="3A4BF408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Marie-Chantal </w:t>
      </w:r>
      <w:r w:rsidRPr="006506E4">
        <w:rPr>
          <w:rFonts w:ascii="Tahoma" w:hAnsi="Tahoma" w:cs="Tahoma"/>
          <w:b/>
          <w:bCs/>
        </w:rPr>
        <w:t>DOUCET</w:t>
      </w:r>
      <w:r w:rsidRPr="006506E4">
        <w:rPr>
          <w:rFonts w:ascii="Tahoma" w:hAnsi="Tahoma" w:cs="Tahoma"/>
        </w:rPr>
        <w:t>, PR, Ecole de travail social de l'Université du Québec à Montréal (UQAM), sociologie</w:t>
      </w:r>
    </w:p>
    <w:p w14:paraId="0EDDB279" w14:textId="77777777" w:rsidR="000D0A4E" w:rsidRPr="006506E4" w:rsidRDefault="000D0A4E" w:rsidP="000D0A4E">
      <w:pPr>
        <w:tabs>
          <w:tab w:val="left" w:pos="426"/>
        </w:tabs>
        <w:jc w:val="both"/>
        <w:rPr>
          <w:rFonts w:ascii="Tahoma" w:hAnsi="Tahoma" w:cs="Tahoma"/>
          <w:i/>
          <w:iCs/>
          <w:color w:val="00B0F0"/>
        </w:rPr>
      </w:pPr>
      <w:r w:rsidRPr="006506E4">
        <w:rPr>
          <w:rFonts w:ascii="Tahoma" w:hAnsi="Tahoma" w:cs="Tahoma"/>
        </w:rPr>
        <w:t xml:space="preserve">Richard </w:t>
      </w:r>
      <w:r w:rsidRPr="006506E4">
        <w:rPr>
          <w:rFonts w:ascii="Tahoma" w:hAnsi="Tahoma" w:cs="Tahoma"/>
          <w:b/>
          <w:bCs/>
        </w:rPr>
        <w:t>GAILLARD</w:t>
      </w:r>
      <w:r w:rsidRPr="006506E4">
        <w:rPr>
          <w:rFonts w:ascii="Tahoma" w:hAnsi="Tahoma" w:cs="Tahoma"/>
        </w:rPr>
        <w:t>, MCF, ESO Université d'Angers, sociologie</w:t>
      </w:r>
    </w:p>
    <w:p w14:paraId="6A147E15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Jean-François </w:t>
      </w:r>
      <w:r w:rsidRPr="006506E4">
        <w:rPr>
          <w:rFonts w:ascii="Tahoma" w:hAnsi="Tahoma" w:cs="Tahoma"/>
          <w:b/>
          <w:bCs/>
        </w:rPr>
        <w:t>GASPAR,</w:t>
      </w:r>
      <w:r w:rsidRPr="006506E4">
        <w:rPr>
          <w:rFonts w:ascii="Tahoma" w:hAnsi="Tahoma" w:cs="Tahoma"/>
        </w:rPr>
        <w:t xml:space="preserve"> MCF, </w:t>
      </w:r>
      <w:proofErr w:type="spellStart"/>
      <w:r w:rsidRPr="006506E4">
        <w:rPr>
          <w:rFonts w:ascii="Tahoma" w:hAnsi="Tahoma" w:cs="Tahoma"/>
        </w:rPr>
        <w:t>cérias</w:t>
      </w:r>
      <w:proofErr w:type="spellEnd"/>
      <w:r w:rsidRPr="006506E4">
        <w:rPr>
          <w:rFonts w:ascii="Tahoma" w:hAnsi="Tahoma" w:cs="Tahoma"/>
        </w:rPr>
        <w:t>, Haute École Louvain en Hainaut et Haute École Namur-Liège-Luxembourg</w:t>
      </w:r>
    </w:p>
    <w:p w14:paraId="2F35D953" w14:textId="77777777" w:rsidR="000D0A4E" w:rsidRPr="006506E4" w:rsidRDefault="000D0A4E" w:rsidP="000D0A4E">
      <w:pPr>
        <w:tabs>
          <w:tab w:val="left" w:pos="426"/>
        </w:tabs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Patrick </w:t>
      </w:r>
      <w:r w:rsidRPr="006506E4">
        <w:rPr>
          <w:rFonts w:ascii="Tahoma" w:hAnsi="Tahoma" w:cs="Tahoma"/>
          <w:b/>
          <w:bCs/>
        </w:rPr>
        <w:t>LECHAUX</w:t>
      </w:r>
      <w:r w:rsidRPr="006506E4">
        <w:rPr>
          <w:rFonts w:ascii="Tahoma" w:hAnsi="Tahoma" w:cs="Tahoma"/>
        </w:rPr>
        <w:t xml:space="preserve">, chercheur, </w:t>
      </w:r>
      <w:proofErr w:type="spellStart"/>
      <w:r w:rsidRPr="006506E4">
        <w:rPr>
          <w:rFonts w:ascii="Tahoma" w:hAnsi="Tahoma" w:cs="Tahoma"/>
        </w:rPr>
        <w:t>Escol</w:t>
      </w:r>
      <w:proofErr w:type="spellEnd"/>
      <w:r w:rsidRPr="006506E4">
        <w:rPr>
          <w:rFonts w:ascii="Tahoma" w:hAnsi="Tahoma" w:cs="Tahoma"/>
        </w:rPr>
        <w:t xml:space="preserve">-Université Paris 8 ; GIS Hybrida, sciences de l'éducation et de la formation </w:t>
      </w:r>
    </w:p>
    <w:p w14:paraId="3FDF1BFF" w14:textId="2241DAA7" w:rsidR="000D0A4E" w:rsidRPr="006506E4" w:rsidRDefault="000D0A4E" w:rsidP="000D0A4E">
      <w:pPr>
        <w:jc w:val="both"/>
        <w:rPr>
          <w:rFonts w:ascii="Tahoma" w:hAnsi="Tahoma" w:cs="Tahoma"/>
        </w:rPr>
      </w:pPr>
      <w:proofErr w:type="spellStart"/>
      <w:r w:rsidRPr="006506E4">
        <w:rPr>
          <w:rFonts w:ascii="Tahoma" w:hAnsi="Tahoma" w:cs="Tahoma"/>
        </w:rPr>
        <w:t>Eric</w:t>
      </w:r>
      <w:proofErr w:type="spellEnd"/>
      <w:r w:rsidRPr="006506E4">
        <w:rPr>
          <w:rFonts w:ascii="Tahoma" w:hAnsi="Tahoma" w:cs="Tahoma"/>
        </w:rPr>
        <w:t xml:space="preserve"> </w:t>
      </w:r>
      <w:r w:rsidRPr="006506E4">
        <w:rPr>
          <w:rFonts w:ascii="Tahoma" w:hAnsi="Tahoma" w:cs="Tahoma"/>
          <w:b/>
          <w:bCs/>
        </w:rPr>
        <w:t>MARLIERE</w:t>
      </w:r>
      <w:r w:rsidRPr="006506E4">
        <w:rPr>
          <w:rFonts w:ascii="Tahoma" w:hAnsi="Tahoma" w:cs="Tahoma"/>
        </w:rPr>
        <w:t>, MCF</w:t>
      </w:r>
      <w:r w:rsidR="00251FFD">
        <w:rPr>
          <w:rFonts w:ascii="Tahoma" w:hAnsi="Tahoma" w:cs="Tahoma"/>
        </w:rPr>
        <w:t xml:space="preserve"> HDR</w:t>
      </w:r>
      <w:r w:rsidRPr="006506E4">
        <w:rPr>
          <w:rFonts w:ascii="Tahoma" w:hAnsi="Tahoma" w:cs="Tahoma"/>
        </w:rPr>
        <w:t xml:space="preserve">, </w:t>
      </w:r>
      <w:proofErr w:type="spellStart"/>
      <w:r w:rsidRPr="006506E4">
        <w:rPr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CeRIES</w:t>
      </w:r>
      <w:proofErr w:type="spellEnd"/>
      <w:r w:rsidRPr="006506E4">
        <w:rPr>
          <w:rFonts w:ascii="Tahoma" w:hAnsi="Tahoma" w:cs="Tahoma"/>
          <w:color w:val="000000" w:themeColor="text1"/>
        </w:rPr>
        <w:t>,</w:t>
      </w:r>
      <w:r w:rsidRPr="006506E4">
        <w:rPr>
          <w:rFonts w:ascii="Tahoma" w:hAnsi="Tahoma" w:cs="Tahoma"/>
        </w:rPr>
        <w:t xml:space="preserve"> </w:t>
      </w:r>
      <w:r w:rsidRPr="006506E4">
        <w:rPr>
          <w:rFonts w:ascii="Tahoma" w:hAnsi="Tahoma" w:cs="Tahoma"/>
          <w:color w:val="000000" w:themeColor="text1"/>
        </w:rPr>
        <w:t xml:space="preserve">Lille, sociologie </w:t>
      </w:r>
    </w:p>
    <w:p w14:paraId="6D41CD1E" w14:textId="77777777" w:rsidR="000D0A4E" w:rsidRPr="006506E4" w:rsidRDefault="000D0A4E" w:rsidP="000D0A4E">
      <w:pPr>
        <w:tabs>
          <w:tab w:val="left" w:pos="426"/>
        </w:tabs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Gilles </w:t>
      </w:r>
      <w:r w:rsidRPr="006506E4">
        <w:rPr>
          <w:rFonts w:ascii="Tahoma" w:hAnsi="Tahoma" w:cs="Tahoma"/>
          <w:b/>
          <w:bCs/>
        </w:rPr>
        <w:t>MONCEAU</w:t>
      </w:r>
      <w:r w:rsidRPr="006506E4">
        <w:rPr>
          <w:rFonts w:ascii="Tahoma" w:hAnsi="Tahoma" w:cs="Tahoma"/>
        </w:rPr>
        <w:t xml:space="preserve">, PR, EMA CY Cergy Paris Université, sciences de l'éducation et de la formation </w:t>
      </w:r>
    </w:p>
    <w:p w14:paraId="1066DCAE" w14:textId="77777777" w:rsidR="000D0A4E" w:rsidRPr="006506E4" w:rsidRDefault="000D0A4E" w:rsidP="000D0A4E">
      <w:pPr>
        <w:tabs>
          <w:tab w:val="left" w:pos="426"/>
        </w:tabs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Philippe </w:t>
      </w:r>
      <w:r w:rsidRPr="006506E4">
        <w:rPr>
          <w:rFonts w:ascii="Tahoma" w:hAnsi="Tahoma" w:cs="Tahoma"/>
          <w:b/>
          <w:bCs/>
        </w:rPr>
        <w:t>MAZEREAU</w:t>
      </w:r>
      <w:r w:rsidRPr="006506E4">
        <w:rPr>
          <w:rFonts w:ascii="Tahoma" w:hAnsi="Tahoma" w:cs="Tahoma"/>
        </w:rPr>
        <w:t xml:space="preserve">, MCF HDR émérite, Université de Caen, sciences de l'éducation et de la formation </w:t>
      </w:r>
    </w:p>
    <w:p w14:paraId="552CBE86" w14:textId="77777777" w:rsidR="000D0A4E" w:rsidRPr="006506E4" w:rsidRDefault="000D0A4E" w:rsidP="000D0A4E">
      <w:pPr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Sylvie </w:t>
      </w:r>
      <w:r w:rsidRPr="006506E4">
        <w:rPr>
          <w:rFonts w:ascii="Tahoma" w:hAnsi="Tahoma" w:cs="Tahoma"/>
          <w:b/>
          <w:bCs/>
        </w:rPr>
        <w:t>MEZZENA</w:t>
      </w:r>
      <w:r w:rsidRPr="006506E4">
        <w:rPr>
          <w:rFonts w:ascii="Tahoma" w:hAnsi="Tahoma" w:cs="Tahoma"/>
        </w:rPr>
        <w:t>, PR, HES-SO Haute école de travail social Genève, sciences de l'éducation</w:t>
      </w:r>
    </w:p>
    <w:p w14:paraId="3096072D" w14:textId="77777777" w:rsidR="000D0A4E" w:rsidRPr="006506E4" w:rsidRDefault="000D0A4E" w:rsidP="000D0A4E">
      <w:pPr>
        <w:tabs>
          <w:tab w:val="left" w:pos="426"/>
        </w:tabs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Aline </w:t>
      </w:r>
      <w:r w:rsidRPr="006506E4">
        <w:rPr>
          <w:rFonts w:ascii="Tahoma" w:hAnsi="Tahoma" w:cs="Tahoma"/>
          <w:b/>
          <w:bCs/>
        </w:rPr>
        <w:t>SCOUARNEC</w:t>
      </w:r>
      <w:r w:rsidRPr="006506E4">
        <w:rPr>
          <w:rFonts w:ascii="Tahoma" w:hAnsi="Tahoma" w:cs="Tahoma"/>
        </w:rPr>
        <w:t xml:space="preserve"> PR, NIMEC Université de Caen, sciences de gestion</w:t>
      </w:r>
    </w:p>
    <w:p w14:paraId="069E23CA" w14:textId="77777777" w:rsidR="000D0A4E" w:rsidRPr="006506E4" w:rsidRDefault="000D0A4E" w:rsidP="000D0A4E">
      <w:pPr>
        <w:tabs>
          <w:tab w:val="left" w:pos="426"/>
        </w:tabs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Didier </w:t>
      </w:r>
      <w:r w:rsidRPr="006506E4">
        <w:rPr>
          <w:rFonts w:ascii="Tahoma" w:hAnsi="Tahoma" w:cs="Tahoma"/>
          <w:b/>
          <w:bCs/>
        </w:rPr>
        <w:t>VRANCKEN</w:t>
      </w:r>
      <w:r w:rsidRPr="006506E4">
        <w:rPr>
          <w:rFonts w:ascii="Tahoma" w:hAnsi="Tahoma" w:cs="Tahoma"/>
        </w:rPr>
        <w:t>, PR, IRSS Université de Liège, sociologie</w:t>
      </w:r>
    </w:p>
    <w:p w14:paraId="7BCFB912" w14:textId="77777777" w:rsidR="000D0A4E" w:rsidRPr="006506E4" w:rsidRDefault="000D0A4E" w:rsidP="000D0A4E">
      <w:pPr>
        <w:tabs>
          <w:tab w:val="left" w:pos="426"/>
        </w:tabs>
        <w:jc w:val="both"/>
        <w:rPr>
          <w:rFonts w:ascii="Tahoma" w:hAnsi="Tahoma" w:cs="Tahoma"/>
        </w:rPr>
      </w:pPr>
      <w:r w:rsidRPr="006506E4">
        <w:rPr>
          <w:rFonts w:ascii="Tahoma" w:hAnsi="Tahoma" w:cs="Tahoma"/>
        </w:rPr>
        <w:t xml:space="preserve">Richard </w:t>
      </w:r>
      <w:r w:rsidRPr="006506E4">
        <w:rPr>
          <w:rFonts w:ascii="Tahoma" w:hAnsi="Tahoma" w:cs="Tahoma"/>
          <w:b/>
          <w:bCs/>
        </w:rPr>
        <w:t>WITTORSKI</w:t>
      </w:r>
      <w:r w:rsidRPr="006506E4">
        <w:rPr>
          <w:rFonts w:ascii="Tahoma" w:hAnsi="Tahoma" w:cs="Tahoma"/>
        </w:rPr>
        <w:t xml:space="preserve">, PR, </w:t>
      </w:r>
      <w:proofErr w:type="spellStart"/>
      <w:r w:rsidRPr="006506E4">
        <w:rPr>
          <w:rFonts w:ascii="Tahoma" w:hAnsi="Tahoma" w:cs="Tahoma"/>
        </w:rPr>
        <w:t>Cirnef</w:t>
      </w:r>
      <w:proofErr w:type="spellEnd"/>
      <w:r w:rsidRPr="006506E4">
        <w:rPr>
          <w:rFonts w:ascii="Tahoma" w:hAnsi="Tahoma" w:cs="Tahoma"/>
        </w:rPr>
        <w:t xml:space="preserve">, Université de Rouen Normandie, sciences de l'éducation et de la formation </w:t>
      </w:r>
    </w:p>
    <w:p w14:paraId="2081950B" w14:textId="77777777" w:rsidR="000D0A4E" w:rsidRPr="00BE2AF0" w:rsidRDefault="000D0A4E" w:rsidP="00293931">
      <w:pPr>
        <w:jc w:val="both"/>
        <w:rPr>
          <w:rStyle w:val="lev"/>
          <w:rFonts w:ascii="Tahoma" w:hAnsi="Tahoma" w:cs="Tahoma"/>
          <w:color w:val="45BA6F"/>
          <w:sz w:val="36"/>
          <w:szCs w:val="36"/>
        </w:rPr>
      </w:pPr>
    </w:p>
    <w:p w14:paraId="3393E1AE" w14:textId="38F1EA7D" w:rsidR="00E420E5" w:rsidRPr="00BE2AF0" w:rsidRDefault="00E420E5" w:rsidP="00E420E5">
      <w:pPr>
        <w:jc w:val="center"/>
        <w:rPr>
          <w:rFonts w:ascii="Tahoma" w:hAnsi="Tahoma" w:cs="Tahoma"/>
        </w:rPr>
      </w:pPr>
    </w:p>
    <w:p w14:paraId="33BD92D4" w14:textId="0AB6AB8E" w:rsidR="00293931" w:rsidRPr="00BE2AF0" w:rsidRDefault="00293931" w:rsidP="00E420E5">
      <w:pPr>
        <w:jc w:val="center"/>
        <w:rPr>
          <w:rFonts w:ascii="Tahoma" w:hAnsi="Tahoma" w:cs="Tahoma"/>
        </w:rPr>
      </w:pPr>
    </w:p>
    <w:p w14:paraId="1CE02694" w14:textId="5E34B3E3" w:rsidR="00293931" w:rsidRPr="00BE2AF0" w:rsidRDefault="00293931" w:rsidP="00E420E5">
      <w:pPr>
        <w:jc w:val="center"/>
        <w:rPr>
          <w:rFonts w:ascii="Tahoma" w:hAnsi="Tahoma" w:cs="Tahoma"/>
        </w:rPr>
      </w:pPr>
    </w:p>
    <w:p w14:paraId="26E5E72E" w14:textId="7AB28461" w:rsidR="00293931" w:rsidRPr="00BE2AF0" w:rsidRDefault="00293931" w:rsidP="00E420E5">
      <w:pPr>
        <w:jc w:val="center"/>
        <w:rPr>
          <w:rFonts w:ascii="Tahoma" w:hAnsi="Tahoma" w:cs="Tahoma"/>
        </w:rPr>
      </w:pPr>
    </w:p>
    <w:sectPr w:rsidR="00293931" w:rsidRPr="00BE2AF0" w:rsidSect="00E420E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82DD" w14:textId="77777777" w:rsidR="007B5BFF" w:rsidRDefault="007B5BFF" w:rsidP="00B36973">
      <w:r>
        <w:separator/>
      </w:r>
    </w:p>
  </w:endnote>
  <w:endnote w:type="continuationSeparator" w:id="0">
    <w:p w14:paraId="10480A9B" w14:textId="77777777" w:rsidR="007B5BFF" w:rsidRDefault="007B5BFF" w:rsidP="00B3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B416" w14:textId="77777777" w:rsidR="007B5BFF" w:rsidRDefault="007B5BFF" w:rsidP="00B36973">
      <w:r>
        <w:separator/>
      </w:r>
    </w:p>
  </w:footnote>
  <w:footnote w:type="continuationSeparator" w:id="0">
    <w:p w14:paraId="4C7F4C15" w14:textId="77777777" w:rsidR="007B5BFF" w:rsidRDefault="007B5BFF" w:rsidP="00B3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ED5"/>
    <w:multiLevelType w:val="hybridMultilevel"/>
    <w:tmpl w:val="76EEE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1DAA"/>
    <w:multiLevelType w:val="hybridMultilevel"/>
    <w:tmpl w:val="D5329FE8"/>
    <w:lvl w:ilvl="0" w:tplc="DE3E6CB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050A"/>
    <w:multiLevelType w:val="hybridMultilevel"/>
    <w:tmpl w:val="06F8B2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A86E68"/>
    <w:multiLevelType w:val="hybridMultilevel"/>
    <w:tmpl w:val="9B2EA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40A04"/>
    <w:multiLevelType w:val="multilevel"/>
    <w:tmpl w:val="D3E4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0218082">
    <w:abstractNumId w:val="1"/>
  </w:num>
  <w:num w:numId="2" w16cid:durableId="1600218751">
    <w:abstractNumId w:val="3"/>
  </w:num>
  <w:num w:numId="3" w16cid:durableId="1040202055">
    <w:abstractNumId w:val="0"/>
  </w:num>
  <w:num w:numId="4" w16cid:durableId="841428982">
    <w:abstractNumId w:val="4"/>
  </w:num>
  <w:num w:numId="5" w16cid:durableId="161829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5"/>
    <w:rsid w:val="00002B26"/>
    <w:rsid w:val="00031D51"/>
    <w:rsid w:val="0003613E"/>
    <w:rsid w:val="0003752F"/>
    <w:rsid w:val="00052703"/>
    <w:rsid w:val="000741D1"/>
    <w:rsid w:val="00087C1B"/>
    <w:rsid w:val="000A4E50"/>
    <w:rsid w:val="000B0071"/>
    <w:rsid w:val="000C37B8"/>
    <w:rsid w:val="000D0A4E"/>
    <w:rsid w:val="000E6493"/>
    <w:rsid w:val="00106162"/>
    <w:rsid w:val="00147BEE"/>
    <w:rsid w:val="00165D1A"/>
    <w:rsid w:val="001A6201"/>
    <w:rsid w:val="001B2C1F"/>
    <w:rsid w:val="001D0077"/>
    <w:rsid w:val="001D105F"/>
    <w:rsid w:val="001F122B"/>
    <w:rsid w:val="002042D7"/>
    <w:rsid w:val="00222422"/>
    <w:rsid w:val="00225381"/>
    <w:rsid w:val="00251287"/>
    <w:rsid w:val="00251FFD"/>
    <w:rsid w:val="00254EE1"/>
    <w:rsid w:val="00260A91"/>
    <w:rsid w:val="002872A2"/>
    <w:rsid w:val="00293931"/>
    <w:rsid w:val="002973DC"/>
    <w:rsid w:val="002C65F7"/>
    <w:rsid w:val="002D0D92"/>
    <w:rsid w:val="002D35A4"/>
    <w:rsid w:val="002E2440"/>
    <w:rsid w:val="002F2988"/>
    <w:rsid w:val="002F3747"/>
    <w:rsid w:val="0032526C"/>
    <w:rsid w:val="00370888"/>
    <w:rsid w:val="0037347A"/>
    <w:rsid w:val="0037523F"/>
    <w:rsid w:val="003920D8"/>
    <w:rsid w:val="00397A31"/>
    <w:rsid w:val="003B7ED0"/>
    <w:rsid w:val="003C5044"/>
    <w:rsid w:val="003C5BC2"/>
    <w:rsid w:val="003D6A74"/>
    <w:rsid w:val="003F0E84"/>
    <w:rsid w:val="0041065A"/>
    <w:rsid w:val="00420F92"/>
    <w:rsid w:val="0045267F"/>
    <w:rsid w:val="00452886"/>
    <w:rsid w:val="00480ADC"/>
    <w:rsid w:val="004850E1"/>
    <w:rsid w:val="00491833"/>
    <w:rsid w:val="00493D21"/>
    <w:rsid w:val="004A34A7"/>
    <w:rsid w:val="004A7A0D"/>
    <w:rsid w:val="004B32E9"/>
    <w:rsid w:val="004C6F78"/>
    <w:rsid w:val="004D1574"/>
    <w:rsid w:val="004E57AA"/>
    <w:rsid w:val="004E7A10"/>
    <w:rsid w:val="0053373B"/>
    <w:rsid w:val="005427F7"/>
    <w:rsid w:val="00547427"/>
    <w:rsid w:val="00562002"/>
    <w:rsid w:val="00565B78"/>
    <w:rsid w:val="00571663"/>
    <w:rsid w:val="005B1E05"/>
    <w:rsid w:val="005B79C9"/>
    <w:rsid w:val="005D6E79"/>
    <w:rsid w:val="005F5A7C"/>
    <w:rsid w:val="00627461"/>
    <w:rsid w:val="00634618"/>
    <w:rsid w:val="006359A6"/>
    <w:rsid w:val="006506E4"/>
    <w:rsid w:val="00653ABC"/>
    <w:rsid w:val="00672972"/>
    <w:rsid w:val="00681850"/>
    <w:rsid w:val="006A5E8A"/>
    <w:rsid w:val="006A775E"/>
    <w:rsid w:val="006C35B6"/>
    <w:rsid w:val="006E1480"/>
    <w:rsid w:val="006F243E"/>
    <w:rsid w:val="006F2483"/>
    <w:rsid w:val="0071169B"/>
    <w:rsid w:val="007256E6"/>
    <w:rsid w:val="00737D8D"/>
    <w:rsid w:val="00766C40"/>
    <w:rsid w:val="00767E11"/>
    <w:rsid w:val="00795312"/>
    <w:rsid w:val="007A5B47"/>
    <w:rsid w:val="007A7311"/>
    <w:rsid w:val="007B5BFF"/>
    <w:rsid w:val="007D3F7C"/>
    <w:rsid w:val="007E7A8B"/>
    <w:rsid w:val="007F17D8"/>
    <w:rsid w:val="00810622"/>
    <w:rsid w:val="00813DFB"/>
    <w:rsid w:val="00814F9E"/>
    <w:rsid w:val="008275C5"/>
    <w:rsid w:val="00863772"/>
    <w:rsid w:val="008675D2"/>
    <w:rsid w:val="00874691"/>
    <w:rsid w:val="008A08FC"/>
    <w:rsid w:val="008B32D5"/>
    <w:rsid w:val="008C7C93"/>
    <w:rsid w:val="008D5F63"/>
    <w:rsid w:val="008E1E6A"/>
    <w:rsid w:val="008F0EFA"/>
    <w:rsid w:val="008F1C82"/>
    <w:rsid w:val="008F4836"/>
    <w:rsid w:val="00901BDB"/>
    <w:rsid w:val="00901E2A"/>
    <w:rsid w:val="00910427"/>
    <w:rsid w:val="00952865"/>
    <w:rsid w:val="0095495C"/>
    <w:rsid w:val="00964240"/>
    <w:rsid w:val="009A2F42"/>
    <w:rsid w:val="009A3A98"/>
    <w:rsid w:val="009A531B"/>
    <w:rsid w:val="009B4DD0"/>
    <w:rsid w:val="009C4B90"/>
    <w:rsid w:val="009D3C22"/>
    <w:rsid w:val="009D47E7"/>
    <w:rsid w:val="009F49D0"/>
    <w:rsid w:val="009F755C"/>
    <w:rsid w:val="00A15587"/>
    <w:rsid w:val="00A41CB7"/>
    <w:rsid w:val="00A42755"/>
    <w:rsid w:val="00A56ED1"/>
    <w:rsid w:val="00A73100"/>
    <w:rsid w:val="00A832E0"/>
    <w:rsid w:val="00A84D7B"/>
    <w:rsid w:val="00A84E0A"/>
    <w:rsid w:val="00A90BF5"/>
    <w:rsid w:val="00AB3793"/>
    <w:rsid w:val="00AB5D49"/>
    <w:rsid w:val="00AC5E0E"/>
    <w:rsid w:val="00AE4116"/>
    <w:rsid w:val="00B3205F"/>
    <w:rsid w:val="00B36973"/>
    <w:rsid w:val="00B41205"/>
    <w:rsid w:val="00B74CC1"/>
    <w:rsid w:val="00B83EC5"/>
    <w:rsid w:val="00BA0400"/>
    <w:rsid w:val="00BE2AF0"/>
    <w:rsid w:val="00BE534F"/>
    <w:rsid w:val="00C308B8"/>
    <w:rsid w:val="00C33950"/>
    <w:rsid w:val="00C3474D"/>
    <w:rsid w:val="00C354AF"/>
    <w:rsid w:val="00C740E8"/>
    <w:rsid w:val="00C9338A"/>
    <w:rsid w:val="00CB4BBF"/>
    <w:rsid w:val="00CC3C35"/>
    <w:rsid w:val="00CC4F84"/>
    <w:rsid w:val="00CE2330"/>
    <w:rsid w:val="00D02F26"/>
    <w:rsid w:val="00D6109F"/>
    <w:rsid w:val="00D65565"/>
    <w:rsid w:val="00D716C3"/>
    <w:rsid w:val="00DB47EC"/>
    <w:rsid w:val="00DD1144"/>
    <w:rsid w:val="00DD406A"/>
    <w:rsid w:val="00E003B4"/>
    <w:rsid w:val="00E05CA9"/>
    <w:rsid w:val="00E105C3"/>
    <w:rsid w:val="00E25EAE"/>
    <w:rsid w:val="00E304D4"/>
    <w:rsid w:val="00E362B6"/>
    <w:rsid w:val="00E37EBA"/>
    <w:rsid w:val="00E420E5"/>
    <w:rsid w:val="00E42E83"/>
    <w:rsid w:val="00E900E8"/>
    <w:rsid w:val="00EB2649"/>
    <w:rsid w:val="00EC3832"/>
    <w:rsid w:val="00ED0F93"/>
    <w:rsid w:val="00F21851"/>
    <w:rsid w:val="00F37A86"/>
    <w:rsid w:val="00F41DEF"/>
    <w:rsid w:val="00F547B0"/>
    <w:rsid w:val="00FA46C9"/>
    <w:rsid w:val="00FB1F38"/>
    <w:rsid w:val="00FB4919"/>
    <w:rsid w:val="00FC7D83"/>
    <w:rsid w:val="00FD08FA"/>
    <w:rsid w:val="00FE4A33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0EC"/>
  <w15:chartTrackingRefBased/>
  <w15:docId w15:val="{783A86D4-08CB-4AD2-B52A-F6D23C23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0A4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44546A" w:themeColor="text2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0E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420E5"/>
    <w:rPr>
      <w:b/>
      <w:bCs/>
    </w:rPr>
  </w:style>
  <w:style w:type="paragraph" w:customStyle="1" w:styleId="Default">
    <w:name w:val="Default"/>
    <w:rsid w:val="00BE2A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7D83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Notedebasdepage">
    <w:name w:val="footnote text"/>
    <w:basedOn w:val="Normal"/>
    <w:link w:val="NotedebasdepageCar"/>
    <w:uiPriority w:val="99"/>
    <w:rsid w:val="00B36973"/>
    <w:rPr>
      <w:rFonts w:asciiTheme="minorHAnsi" w:eastAsiaTheme="minorEastAsia" w:hAnsiTheme="minorHAnsi" w:cstheme="minorBidi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6973"/>
    <w:rPr>
      <w:rFonts w:eastAsiaTheme="minorEastAsia"/>
      <w:sz w:val="24"/>
      <w:szCs w:val="24"/>
      <w:lang w:eastAsia="ja-JP"/>
    </w:rPr>
  </w:style>
  <w:style w:type="character" w:styleId="Appelnotedebasdep">
    <w:name w:val="footnote reference"/>
    <w:basedOn w:val="Policepardfaut"/>
    <w:uiPriority w:val="99"/>
    <w:rsid w:val="00B36973"/>
    <w:rPr>
      <w:vertAlign w:val="superscript"/>
    </w:rPr>
  </w:style>
  <w:style w:type="character" w:customStyle="1" w:styleId="y0nh2b">
    <w:name w:val="y0nh2b"/>
    <w:basedOn w:val="Policepardfaut"/>
    <w:rsid w:val="00B36973"/>
  </w:style>
  <w:style w:type="paragraph" w:customStyle="1" w:styleId="Standard">
    <w:name w:val="Standard"/>
    <w:rsid w:val="0037347A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v1msonormal">
    <w:name w:val="v1msonormal"/>
    <w:basedOn w:val="Normal"/>
    <w:rsid w:val="001B2C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653ABC"/>
  </w:style>
  <w:style w:type="paragraph" w:customStyle="1" w:styleId="titre-article">
    <w:name w:val="titre-article"/>
    <w:basedOn w:val="Normal"/>
    <w:rsid w:val="00031D51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0D0A4E"/>
    <w:rPr>
      <w:rFonts w:asciiTheme="majorHAnsi" w:eastAsiaTheme="majorEastAsia" w:hAnsiTheme="majorHAnsi" w:cstheme="majorBidi"/>
      <w:color w:val="44546A" w:themeColor="text2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493D2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25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lloquerufs.sciencescon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Join-lambert Helene</dc:creator>
  <cp:keywords/>
  <dc:description/>
  <cp:lastModifiedBy>Join-lambert Helene</cp:lastModifiedBy>
  <cp:revision>2</cp:revision>
  <dcterms:created xsi:type="dcterms:W3CDTF">2022-10-04T11:21:00Z</dcterms:created>
  <dcterms:modified xsi:type="dcterms:W3CDTF">2022-10-04T11:21:00Z</dcterms:modified>
</cp:coreProperties>
</file>